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3E8" w:rsidRPr="00EC4735" w:rsidRDefault="005D2CED" w:rsidP="00610138">
      <w:pPr>
        <w:spacing w:line="500" w:lineRule="atLeast"/>
        <w:jc w:val="center"/>
        <w:rPr>
          <w:rFonts w:ascii="Book Antiqua" w:eastAsia="標楷體"/>
          <w:szCs w:val="28"/>
        </w:rPr>
      </w:pPr>
      <w:r w:rsidRPr="00EC4735">
        <w:rPr>
          <w:rFonts w:ascii="Book Antiqua" w:eastAsia="標楷體" w:hint="eastAsia"/>
          <w:szCs w:val="28"/>
        </w:rPr>
        <w:t>高雄醫學大學生命科學院醫藥暨應用化學系（應用化學組）</w:t>
      </w:r>
    </w:p>
    <w:p w:rsidR="005D2CED" w:rsidRPr="00EC4735" w:rsidRDefault="005D2CED" w:rsidP="009651F1">
      <w:pPr>
        <w:spacing w:afterLines="100" w:line="500" w:lineRule="atLeast"/>
        <w:jc w:val="center"/>
        <w:rPr>
          <w:rFonts w:ascii="Book Antiqua" w:eastAsia="標楷體" w:hAnsi="Book Antiqua"/>
          <w:szCs w:val="28"/>
        </w:rPr>
      </w:pPr>
      <w:r w:rsidRPr="00EC4735">
        <w:rPr>
          <w:rFonts w:ascii="Book Antiqua" w:eastAsia="標楷體" w:hAnsi="Book Antiqua" w:hint="eastAsia"/>
          <w:szCs w:val="28"/>
        </w:rPr>
        <w:t>10</w:t>
      </w:r>
      <w:r w:rsidR="00074088">
        <w:rPr>
          <w:rFonts w:ascii="Book Antiqua" w:eastAsia="標楷體" w:hAnsi="Book Antiqua" w:hint="eastAsia"/>
          <w:szCs w:val="28"/>
        </w:rPr>
        <w:t>3</w:t>
      </w:r>
      <w:r w:rsidRPr="00EC4735">
        <w:rPr>
          <w:rFonts w:ascii="Book Antiqua" w:eastAsia="標楷體" w:hint="eastAsia"/>
          <w:szCs w:val="28"/>
        </w:rPr>
        <w:t>學年度</w:t>
      </w:r>
      <w:r w:rsidR="00F463E8" w:rsidRPr="00EC4735">
        <w:rPr>
          <w:rFonts w:ascii="Book Antiqua" w:eastAsia="標楷體" w:hint="eastAsia"/>
          <w:szCs w:val="28"/>
        </w:rPr>
        <w:t>大學</w:t>
      </w:r>
      <w:r w:rsidR="00EC4735" w:rsidRPr="00EC4735">
        <w:rPr>
          <w:rFonts w:ascii="Book Antiqua" w:eastAsia="標楷體" w:hint="eastAsia"/>
          <w:b/>
          <w:szCs w:val="28"/>
          <w:u w:val="single"/>
        </w:rPr>
        <w:t>個人</w:t>
      </w:r>
      <w:r w:rsidRPr="00EC4735">
        <w:rPr>
          <w:rFonts w:ascii="Book Antiqua" w:eastAsia="標楷體" w:hint="eastAsia"/>
          <w:b/>
          <w:szCs w:val="28"/>
          <w:u w:val="single"/>
        </w:rPr>
        <w:t>申請</w:t>
      </w:r>
      <w:r w:rsidR="008152C5" w:rsidRPr="008152C5">
        <w:rPr>
          <w:rFonts w:ascii="Book Antiqua" w:eastAsia="標楷體" w:hint="eastAsia"/>
          <w:szCs w:val="28"/>
        </w:rPr>
        <w:t>入學</w:t>
      </w:r>
      <w:r w:rsidRPr="00EC4735">
        <w:rPr>
          <w:rFonts w:ascii="Book Antiqua" w:eastAsia="標楷體" w:hint="eastAsia"/>
          <w:szCs w:val="28"/>
        </w:rPr>
        <w:t>招生</w:t>
      </w:r>
      <w:r w:rsidR="00EC4735" w:rsidRPr="00EC4735">
        <w:rPr>
          <w:rFonts w:ascii="Book Antiqua" w:eastAsia="標楷體" w:hint="eastAsia"/>
          <w:szCs w:val="28"/>
        </w:rPr>
        <w:t>指定項目甄試通知單</w:t>
      </w:r>
    </w:p>
    <w:p w:rsidR="00F450CD" w:rsidRPr="00E96D9C" w:rsidRDefault="00F450CD" w:rsidP="00231333">
      <w:pPr>
        <w:spacing w:line="0" w:lineRule="atLeast"/>
        <w:rPr>
          <w:rFonts w:ascii="Book Antiqua" w:eastAsia="標楷體" w:hAnsi="Book Antiqua"/>
          <w:sz w:val="24"/>
          <w:szCs w:val="24"/>
        </w:rPr>
      </w:pPr>
      <w:r w:rsidRPr="00E96D9C">
        <w:rPr>
          <w:rFonts w:ascii="Book Antiqua" w:eastAsia="標楷體" w:hAnsi="Book Antiqua"/>
          <w:sz w:val="24"/>
          <w:szCs w:val="24"/>
        </w:rPr>
        <w:t>通過第一階段篩選者，請於網路報名系統</w:t>
      </w:r>
      <w:r w:rsidRPr="00E96D9C">
        <w:rPr>
          <w:rFonts w:ascii="Book Antiqua" w:eastAsia="標楷體" w:hAnsi="Book Antiqua"/>
          <w:sz w:val="24"/>
          <w:szCs w:val="24"/>
        </w:rPr>
        <w:t>https://enr.kmu.edu.tw/index.php</w:t>
      </w:r>
      <w:r w:rsidRPr="00E96D9C">
        <w:rPr>
          <w:rFonts w:ascii="Book Antiqua" w:eastAsia="標楷體" w:hAnsi="Book Antiqua"/>
          <w:sz w:val="24"/>
          <w:szCs w:val="24"/>
        </w:rPr>
        <w:t>登入（使用者名稱為身分證字號（英文字母必需大寫），密碼為民國出生年月日共</w:t>
      </w:r>
      <w:r w:rsidR="00E96D9C" w:rsidRPr="00E96D9C">
        <w:rPr>
          <w:rFonts w:ascii="Book Antiqua" w:eastAsia="標楷體" w:hAnsi="Book Antiqua"/>
          <w:sz w:val="24"/>
          <w:szCs w:val="24"/>
        </w:rPr>
        <w:t>6</w:t>
      </w:r>
      <w:r w:rsidRPr="00E96D9C">
        <w:rPr>
          <w:rFonts w:ascii="Book Antiqua" w:eastAsia="標楷體" w:hAnsi="Book Antiqua"/>
          <w:sz w:val="24"/>
          <w:szCs w:val="24"/>
        </w:rPr>
        <w:t>碼），再至大學甄選選項查詢第二階段報名費「轉帳帳號」（轉帳帳號為考生個人專屬帳號，若報考二系組有不同帳號，請注意各系組轉帳帳號）及詳閱相關規定。</w:t>
      </w:r>
    </w:p>
    <w:p w:rsidR="00231333" w:rsidRDefault="00231333" w:rsidP="00231333">
      <w:pPr>
        <w:spacing w:line="0" w:lineRule="atLeast"/>
        <w:rPr>
          <w:rFonts w:ascii="Book Antiqua" w:eastAsia="標楷體" w:hAnsi="Book Antiqua"/>
          <w:sz w:val="24"/>
          <w:szCs w:val="24"/>
        </w:rPr>
      </w:pPr>
    </w:p>
    <w:p w:rsidR="00F450CD" w:rsidRPr="00E96D9C" w:rsidRDefault="00F450CD" w:rsidP="00231333">
      <w:pPr>
        <w:spacing w:line="0" w:lineRule="atLeast"/>
        <w:rPr>
          <w:rFonts w:ascii="Book Antiqua" w:eastAsia="標楷體" w:hAnsi="Book Antiqua"/>
          <w:sz w:val="24"/>
          <w:szCs w:val="24"/>
        </w:rPr>
      </w:pPr>
      <w:r w:rsidRPr="00E96D9C">
        <w:rPr>
          <w:rFonts w:ascii="Book Antiqua" w:eastAsia="標楷體" w:hAnsi="Book Antiqua"/>
          <w:sz w:val="24"/>
          <w:szCs w:val="24"/>
        </w:rPr>
        <w:t>第二階段報名費轉帳日期規定如下：</w:t>
      </w:r>
    </w:p>
    <w:p w:rsidR="00F450CD" w:rsidRPr="00E96D9C" w:rsidRDefault="00F450CD" w:rsidP="00231333">
      <w:pPr>
        <w:spacing w:line="0" w:lineRule="atLeast"/>
        <w:rPr>
          <w:rFonts w:ascii="Book Antiqua" w:eastAsia="標楷體" w:hAnsi="Book Antiqua"/>
          <w:sz w:val="24"/>
          <w:szCs w:val="24"/>
        </w:rPr>
      </w:pPr>
      <w:r w:rsidRPr="00E96D9C">
        <w:rPr>
          <w:rFonts w:ascii="Book Antiqua" w:eastAsia="標楷體" w:hAnsi="Book Antiqua"/>
          <w:sz w:val="24"/>
          <w:szCs w:val="24"/>
        </w:rPr>
        <w:t>繳費期間自</w:t>
      </w:r>
      <w:r w:rsidRPr="00E96D9C">
        <w:rPr>
          <w:rFonts w:ascii="Book Antiqua" w:eastAsia="標楷體" w:hAnsi="Book Antiqua"/>
          <w:sz w:val="24"/>
          <w:szCs w:val="24"/>
        </w:rPr>
        <w:t>103.03.21</w:t>
      </w:r>
      <w:r w:rsidRPr="00E96D9C">
        <w:rPr>
          <w:rFonts w:ascii="Book Antiqua" w:eastAsia="標楷體" w:hAnsi="Book Antiqua"/>
          <w:sz w:val="24"/>
          <w:szCs w:val="24"/>
        </w:rPr>
        <w:t>上午</w:t>
      </w:r>
      <w:r w:rsidRPr="00E96D9C">
        <w:rPr>
          <w:rFonts w:ascii="Book Antiqua" w:eastAsia="標楷體" w:hAnsi="Book Antiqua"/>
          <w:sz w:val="24"/>
          <w:szCs w:val="24"/>
        </w:rPr>
        <w:t>9</w:t>
      </w:r>
      <w:r w:rsidRPr="00E96D9C">
        <w:rPr>
          <w:rFonts w:ascii="Book Antiqua" w:eastAsia="標楷體" w:hAnsi="Book Antiqua"/>
          <w:sz w:val="24"/>
          <w:szCs w:val="24"/>
        </w:rPr>
        <w:t>時起至</w:t>
      </w:r>
      <w:r w:rsidRPr="00E96D9C">
        <w:rPr>
          <w:rFonts w:ascii="Book Antiqua" w:eastAsia="標楷體" w:hAnsi="Book Antiqua"/>
          <w:sz w:val="24"/>
          <w:szCs w:val="24"/>
        </w:rPr>
        <w:t>103.03.25</w:t>
      </w:r>
      <w:r w:rsidRPr="00E96D9C">
        <w:rPr>
          <w:rFonts w:ascii="Book Antiqua" w:eastAsia="標楷體" w:hAnsi="Book Antiqua"/>
          <w:sz w:val="24"/>
          <w:szCs w:val="24"/>
        </w:rPr>
        <w:t>日止，期間</w:t>
      </w:r>
      <w:r w:rsidRPr="00E96D9C">
        <w:rPr>
          <w:rFonts w:ascii="Book Antiqua" w:eastAsia="標楷體" w:hAnsi="Book Antiqua"/>
          <w:sz w:val="24"/>
          <w:szCs w:val="24"/>
        </w:rPr>
        <w:t>24</w:t>
      </w:r>
      <w:r w:rsidRPr="00E96D9C">
        <w:rPr>
          <w:rFonts w:ascii="Book Antiqua" w:eastAsia="標楷體" w:hAnsi="Book Antiqua"/>
          <w:sz w:val="24"/>
          <w:szCs w:val="24"/>
        </w:rPr>
        <w:t>小時開放。臨櫃辦理繳費或匯款者，至</w:t>
      </w:r>
      <w:r w:rsidRPr="00E96D9C">
        <w:rPr>
          <w:rFonts w:ascii="Book Antiqua" w:eastAsia="標楷體" w:hAnsi="Book Antiqua"/>
          <w:sz w:val="24"/>
          <w:szCs w:val="24"/>
        </w:rPr>
        <w:t>103</w:t>
      </w:r>
      <w:r w:rsidRPr="00E96D9C">
        <w:rPr>
          <w:rFonts w:ascii="Book Antiqua" w:eastAsia="標楷體" w:hAnsi="Book Antiqua"/>
          <w:sz w:val="24"/>
          <w:szCs w:val="24"/>
        </w:rPr>
        <w:t>年</w:t>
      </w:r>
      <w:r w:rsidRPr="00E96D9C">
        <w:rPr>
          <w:rFonts w:ascii="Book Antiqua" w:eastAsia="標楷體" w:hAnsi="Book Antiqua"/>
          <w:sz w:val="24"/>
          <w:szCs w:val="24"/>
        </w:rPr>
        <w:t>3</w:t>
      </w:r>
      <w:r w:rsidRPr="00E96D9C">
        <w:rPr>
          <w:rFonts w:ascii="Book Antiqua" w:eastAsia="標楷體" w:hAnsi="Book Antiqua"/>
          <w:sz w:val="24"/>
          <w:szCs w:val="24"/>
        </w:rPr>
        <w:t>月</w:t>
      </w:r>
      <w:r w:rsidRPr="00E96D9C">
        <w:rPr>
          <w:rFonts w:ascii="Book Antiqua" w:eastAsia="標楷體" w:hAnsi="Book Antiqua"/>
          <w:sz w:val="24"/>
          <w:szCs w:val="24"/>
        </w:rPr>
        <w:t>25</w:t>
      </w:r>
      <w:r w:rsidRPr="00E96D9C">
        <w:rPr>
          <w:rFonts w:ascii="Book Antiqua" w:eastAsia="標楷體" w:hAnsi="Book Antiqua"/>
          <w:sz w:val="24"/>
          <w:szCs w:val="24"/>
        </w:rPr>
        <w:t>日下午</w:t>
      </w:r>
      <w:r w:rsidRPr="00E96D9C">
        <w:rPr>
          <w:rFonts w:ascii="Book Antiqua" w:eastAsia="標楷體" w:hAnsi="Book Antiqua"/>
          <w:sz w:val="24"/>
          <w:szCs w:val="24"/>
        </w:rPr>
        <w:t>3</w:t>
      </w:r>
      <w:r w:rsidRPr="00E96D9C">
        <w:rPr>
          <w:rFonts w:ascii="Book Antiqua" w:eastAsia="標楷體" w:hAnsi="Book Antiqua"/>
          <w:sz w:val="24"/>
          <w:szCs w:val="24"/>
        </w:rPr>
        <w:t>時</w:t>
      </w:r>
      <w:r w:rsidRPr="00E96D9C">
        <w:rPr>
          <w:rFonts w:ascii="Book Antiqua" w:eastAsia="標楷體" w:hAnsi="Book Antiqua"/>
          <w:sz w:val="24"/>
          <w:szCs w:val="24"/>
        </w:rPr>
        <w:t>30</w:t>
      </w:r>
      <w:r w:rsidRPr="00E96D9C">
        <w:rPr>
          <w:rFonts w:ascii="Book Antiqua" w:eastAsia="標楷體" w:hAnsi="Book Antiqua"/>
          <w:sz w:val="24"/>
          <w:szCs w:val="24"/>
        </w:rPr>
        <w:t>分截止，逾期視同放棄。</w:t>
      </w:r>
    </w:p>
    <w:p w:rsidR="00231333" w:rsidRDefault="00231333" w:rsidP="00231333">
      <w:pPr>
        <w:spacing w:line="0" w:lineRule="atLeast"/>
        <w:rPr>
          <w:rFonts w:ascii="Book Antiqua" w:eastAsia="標楷體" w:hAnsi="Book Antiqua"/>
          <w:sz w:val="24"/>
          <w:szCs w:val="24"/>
        </w:rPr>
      </w:pPr>
    </w:p>
    <w:p w:rsidR="00F450CD" w:rsidRPr="00E96D9C" w:rsidRDefault="00F450CD" w:rsidP="00231333">
      <w:pPr>
        <w:spacing w:line="0" w:lineRule="atLeast"/>
        <w:rPr>
          <w:rFonts w:ascii="Book Antiqua" w:eastAsia="標楷體" w:hAnsi="Book Antiqua"/>
          <w:sz w:val="24"/>
          <w:szCs w:val="24"/>
        </w:rPr>
      </w:pPr>
      <w:r w:rsidRPr="00E96D9C">
        <w:rPr>
          <w:rFonts w:ascii="Book Antiqua" w:eastAsia="標楷體" w:hAnsi="Book Antiqua"/>
          <w:sz w:val="24"/>
          <w:szCs w:val="24"/>
        </w:rPr>
        <w:t>低收入戶報名費全免，並補助前來甄試考生交通費（每位考生補助一次），台中以北（含台中、離島及花蓮）補助</w:t>
      </w:r>
      <w:r w:rsidRPr="00E96D9C">
        <w:rPr>
          <w:rFonts w:ascii="Book Antiqua" w:eastAsia="標楷體" w:hAnsi="Book Antiqua"/>
          <w:sz w:val="24"/>
          <w:szCs w:val="24"/>
        </w:rPr>
        <w:t>700</w:t>
      </w:r>
      <w:r w:rsidRPr="00E96D9C">
        <w:rPr>
          <w:rFonts w:ascii="Book Antiqua" w:eastAsia="標楷體" w:hAnsi="Book Antiqua"/>
          <w:sz w:val="24"/>
          <w:szCs w:val="24"/>
        </w:rPr>
        <w:t>元；台中以南（含高雄）補助</w:t>
      </w:r>
      <w:r w:rsidRPr="00E96D9C">
        <w:rPr>
          <w:rFonts w:ascii="Book Antiqua" w:eastAsia="標楷體" w:hAnsi="Book Antiqua"/>
          <w:sz w:val="24"/>
          <w:szCs w:val="24"/>
        </w:rPr>
        <w:t>500</w:t>
      </w:r>
      <w:r w:rsidRPr="00E96D9C">
        <w:rPr>
          <w:rFonts w:ascii="Book Antiqua" w:eastAsia="標楷體" w:hAnsi="Book Antiqua"/>
          <w:sz w:val="24"/>
          <w:szCs w:val="24"/>
        </w:rPr>
        <w:t>元。</w:t>
      </w:r>
    </w:p>
    <w:p w:rsidR="00F450CD" w:rsidRPr="00E96D9C" w:rsidRDefault="00F450CD" w:rsidP="00231333">
      <w:pPr>
        <w:spacing w:line="0" w:lineRule="atLeast"/>
        <w:rPr>
          <w:rFonts w:ascii="Book Antiqua" w:eastAsia="標楷體" w:hAnsi="Book Antiqua"/>
          <w:sz w:val="24"/>
          <w:szCs w:val="24"/>
        </w:rPr>
      </w:pPr>
      <w:r w:rsidRPr="00E96D9C">
        <w:rPr>
          <w:rFonts w:ascii="Book Antiqua" w:eastAsia="標楷體" w:hAnsi="Book Antiqua"/>
          <w:sz w:val="24"/>
          <w:szCs w:val="24"/>
        </w:rPr>
        <w:t>中低收入戶報名費減免</w:t>
      </w:r>
      <w:r w:rsidRPr="00E96D9C">
        <w:rPr>
          <w:rFonts w:ascii="Book Antiqua" w:eastAsia="標楷體" w:hAnsi="Book Antiqua"/>
          <w:sz w:val="24"/>
          <w:szCs w:val="24"/>
        </w:rPr>
        <w:t>30%</w:t>
      </w:r>
      <w:r w:rsidRPr="00E96D9C">
        <w:rPr>
          <w:rFonts w:ascii="Book Antiqua" w:eastAsia="標楷體" w:hAnsi="Book Antiqua"/>
          <w:sz w:val="24"/>
          <w:szCs w:val="24"/>
        </w:rPr>
        <w:t>。</w:t>
      </w:r>
    </w:p>
    <w:p w:rsidR="00F450CD" w:rsidRPr="00E96D9C" w:rsidRDefault="00F450CD" w:rsidP="00231333">
      <w:pPr>
        <w:tabs>
          <w:tab w:val="left" w:pos="5773"/>
        </w:tabs>
        <w:spacing w:line="0" w:lineRule="atLeast"/>
        <w:ind w:left="2160" w:hangingChars="900" w:hanging="2160"/>
        <w:rPr>
          <w:rFonts w:ascii="Book Antiqua" w:eastAsia="標楷體" w:hAnsi="Book Antiqua"/>
          <w:sz w:val="24"/>
          <w:szCs w:val="24"/>
        </w:rPr>
      </w:pPr>
      <w:r w:rsidRPr="00E96D9C">
        <w:rPr>
          <w:rFonts w:ascii="Book Antiqua" w:eastAsia="標楷體" w:hAnsi="Book Antiqua"/>
          <w:sz w:val="24"/>
          <w:szCs w:val="24"/>
        </w:rPr>
        <w:t>轉帳如有問題，請洽教務處招生組</w:t>
      </w:r>
      <w:r w:rsidRPr="00E96D9C">
        <w:rPr>
          <w:rFonts w:ascii="Book Antiqua" w:eastAsia="標楷體" w:hAnsi="Book Antiqua"/>
          <w:sz w:val="24"/>
          <w:szCs w:val="24"/>
        </w:rPr>
        <w:t xml:space="preserve"> </w:t>
      </w:r>
      <w:r w:rsidRPr="00E96D9C">
        <w:rPr>
          <w:rFonts w:ascii="Book Antiqua" w:eastAsia="標楷體" w:hAnsi="Book Antiqua"/>
          <w:sz w:val="24"/>
          <w:szCs w:val="24"/>
        </w:rPr>
        <w:t>電話：</w:t>
      </w:r>
      <w:r w:rsidRPr="00E96D9C">
        <w:rPr>
          <w:rFonts w:ascii="Book Antiqua" w:eastAsia="標楷體" w:hAnsi="Book Antiqua"/>
          <w:sz w:val="24"/>
          <w:szCs w:val="24"/>
        </w:rPr>
        <w:t>07-3234133</w:t>
      </w:r>
      <w:r w:rsidRPr="00E96D9C">
        <w:rPr>
          <w:rFonts w:ascii="Book Antiqua" w:eastAsia="標楷體" w:hAnsi="Book Antiqua"/>
          <w:sz w:val="24"/>
          <w:szCs w:val="24"/>
        </w:rPr>
        <w:t>，</w:t>
      </w:r>
      <w:r w:rsidRPr="00E96D9C">
        <w:rPr>
          <w:rFonts w:ascii="Book Antiqua" w:eastAsia="標楷體" w:hAnsi="Book Antiqua"/>
          <w:sz w:val="24"/>
          <w:szCs w:val="24"/>
        </w:rPr>
        <w:t>07-3234135</w:t>
      </w:r>
    </w:p>
    <w:p w:rsidR="00F450CD" w:rsidRPr="00E96D9C" w:rsidRDefault="00F450CD" w:rsidP="00231333">
      <w:pPr>
        <w:tabs>
          <w:tab w:val="left" w:pos="5773"/>
        </w:tabs>
        <w:spacing w:line="0" w:lineRule="atLeast"/>
        <w:ind w:left="2160" w:hangingChars="900" w:hanging="2160"/>
        <w:rPr>
          <w:rFonts w:ascii="Book Antiqua" w:eastAsia="標楷體" w:hAnsi="Book Antiqua"/>
          <w:sz w:val="24"/>
          <w:szCs w:val="24"/>
        </w:rPr>
      </w:pPr>
    </w:p>
    <w:p w:rsidR="00F450CD" w:rsidRPr="00E96D9C" w:rsidRDefault="00F450CD" w:rsidP="00231333">
      <w:pPr>
        <w:spacing w:line="0" w:lineRule="atLeast"/>
        <w:rPr>
          <w:rFonts w:ascii="Book Antiqua" w:eastAsia="標楷體" w:hAnsi="Book Antiqua"/>
          <w:sz w:val="24"/>
          <w:szCs w:val="24"/>
        </w:rPr>
      </w:pPr>
      <w:r w:rsidRPr="00E96D9C">
        <w:rPr>
          <w:rFonts w:ascii="Book Antiqua" w:eastAsia="標楷體" w:hAnsi="Book Antiqua"/>
          <w:sz w:val="24"/>
          <w:szCs w:val="24"/>
          <w:u w:val="single"/>
        </w:rPr>
        <w:t>轉帳成功後，請再次進入網路招生系統登入，輸入帳號密碼，再至大學甄選選項，即可查詢繳費是否成功（</w:t>
      </w:r>
      <w:r w:rsidRPr="00E96D9C">
        <w:rPr>
          <w:rFonts w:ascii="Book Antiqua" w:eastAsia="標楷體" w:hAnsi="Book Antiqua"/>
          <w:b/>
          <w:sz w:val="24"/>
          <w:szCs w:val="24"/>
        </w:rPr>
        <w:t>查詢繳費成功，即完成報名，</w:t>
      </w:r>
      <w:r w:rsidRPr="00E96D9C">
        <w:rPr>
          <w:rFonts w:ascii="Book Antiqua" w:eastAsia="標楷體" w:hAnsi="Book Antiqua"/>
          <w:sz w:val="24"/>
          <w:szCs w:val="24"/>
        </w:rPr>
        <w:t>除了證明文件不得透過「審查資料上傳」系統上傳者，才要列印信封封面）。</w:t>
      </w:r>
    </w:p>
    <w:p w:rsidR="00F450CD" w:rsidRPr="00E96D9C" w:rsidRDefault="00F450CD" w:rsidP="00231333">
      <w:pPr>
        <w:spacing w:line="0" w:lineRule="atLeast"/>
        <w:rPr>
          <w:rFonts w:ascii="Book Antiqua" w:eastAsia="標楷體" w:hAnsi="Book Antiqua"/>
          <w:sz w:val="24"/>
          <w:szCs w:val="24"/>
          <w:u w:val="single"/>
        </w:rPr>
      </w:pPr>
      <w:r w:rsidRPr="00E96D9C">
        <w:rPr>
          <w:rFonts w:ascii="Book Antiqua" w:eastAsia="標楷體" w:hAnsi="Book Antiqua"/>
          <w:sz w:val="24"/>
          <w:szCs w:val="24"/>
        </w:rPr>
        <w:t>下述證明文件不得透過「審查資料上傳」系統上傳，務請於</w:t>
      </w:r>
      <w:r w:rsidRPr="00E96D9C">
        <w:rPr>
          <w:rFonts w:ascii="Book Antiqua" w:eastAsia="標楷體" w:hAnsi="Book Antiqua"/>
          <w:sz w:val="24"/>
          <w:szCs w:val="24"/>
        </w:rPr>
        <w:t>103</w:t>
      </w:r>
      <w:r w:rsidRPr="00E96D9C">
        <w:rPr>
          <w:rFonts w:ascii="Book Antiqua" w:eastAsia="標楷體" w:hAnsi="Book Antiqua"/>
          <w:sz w:val="24"/>
          <w:szCs w:val="24"/>
        </w:rPr>
        <w:t>年</w:t>
      </w:r>
      <w:r w:rsidRPr="00E96D9C">
        <w:rPr>
          <w:rFonts w:ascii="Book Antiqua" w:eastAsia="標楷體" w:hAnsi="Book Antiqua"/>
          <w:sz w:val="24"/>
          <w:szCs w:val="24"/>
        </w:rPr>
        <w:t>3</w:t>
      </w:r>
      <w:r w:rsidRPr="00E96D9C">
        <w:rPr>
          <w:rFonts w:ascii="Book Antiqua" w:eastAsia="標楷體" w:hAnsi="Book Antiqua"/>
          <w:sz w:val="24"/>
          <w:szCs w:val="24"/>
        </w:rPr>
        <w:t>月</w:t>
      </w:r>
      <w:r w:rsidRPr="00E96D9C">
        <w:rPr>
          <w:rFonts w:ascii="Book Antiqua" w:eastAsia="標楷體" w:hAnsi="Book Antiqua"/>
          <w:sz w:val="24"/>
          <w:szCs w:val="24"/>
        </w:rPr>
        <w:t>25</w:t>
      </w:r>
      <w:r w:rsidRPr="00E96D9C">
        <w:rPr>
          <w:rFonts w:ascii="Book Antiqua" w:eastAsia="標楷體" w:hAnsi="Book Antiqua"/>
          <w:sz w:val="24"/>
          <w:szCs w:val="24"/>
        </w:rPr>
        <w:t>日前</w:t>
      </w:r>
      <w:r w:rsidRPr="00E96D9C">
        <w:rPr>
          <w:rFonts w:ascii="Book Antiqua" w:eastAsia="標楷體" w:hAnsi="Book Antiqua"/>
          <w:sz w:val="24"/>
          <w:szCs w:val="24"/>
        </w:rPr>
        <w:t>(</w:t>
      </w:r>
      <w:r w:rsidRPr="00E96D9C">
        <w:rPr>
          <w:rFonts w:ascii="Book Antiqua" w:eastAsia="標楷體" w:hAnsi="Book Antiqua"/>
          <w:sz w:val="24"/>
          <w:szCs w:val="24"/>
        </w:rPr>
        <w:t>以郵戳為憑</w:t>
      </w:r>
      <w:r w:rsidRPr="00E96D9C">
        <w:rPr>
          <w:rFonts w:ascii="Book Antiqua" w:eastAsia="標楷體" w:hAnsi="Book Antiqua"/>
          <w:sz w:val="24"/>
          <w:szCs w:val="24"/>
        </w:rPr>
        <w:t>)</w:t>
      </w:r>
      <w:r w:rsidRPr="00E96D9C">
        <w:rPr>
          <w:rFonts w:ascii="Book Antiqua" w:eastAsia="標楷體" w:hAnsi="Book Antiqua"/>
          <w:sz w:val="24"/>
          <w:szCs w:val="24"/>
        </w:rPr>
        <w:t>掛號郵寄至本校。</w:t>
      </w:r>
    </w:p>
    <w:p w:rsidR="00F450CD" w:rsidRPr="00E96D9C" w:rsidRDefault="00F450CD" w:rsidP="00231333">
      <w:pPr>
        <w:spacing w:line="0" w:lineRule="atLeast"/>
        <w:rPr>
          <w:rFonts w:ascii="Book Antiqua" w:eastAsia="標楷體" w:hAnsi="Book Antiqua"/>
          <w:sz w:val="24"/>
          <w:szCs w:val="24"/>
        </w:rPr>
      </w:pPr>
      <w:r w:rsidRPr="00E96D9C">
        <w:rPr>
          <w:rFonts w:ascii="Book Antiqua" w:eastAsia="標楷體" w:hAnsi="Book Antiqua"/>
          <w:sz w:val="24"/>
          <w:szCs w:val="24"/>
        </w:rPr>
        <w:t>1</w:t>
      </w:r>
      <w:r w:rsidRPr="00E96D9C">
        <w:rPr>
          <w:rFonts w:ascii="Book Antiqua" w:eastAsia="標楷體" w:hAnsi="Book Antiqua"/>
          <w:sz w:val="24"/>
          <w:szCs w:val="24"/>
        </w:rPr>
        <w:t>、低收入戶：不用繳費，請先傳真低收入戶證明並來電確認後，即可列印「報名寄件信封封面」將其貼妥於信封，並連同由戶籍地所在之縣、市政府核發低收入戶證明資料正本（非里鄰長核發之清寒證明）</w:t>
      </w:r>
    </w:p>
    <w:p w:rsidR="00F450CD" w:rsidRPr="00E96D9C" w:rsidRDefault="00F450CD" w:rsidP="00231333">
      <w:pPr>
        <w:spacing w:line="0" w:lineRule="atLeast"/>
        <w:rPr>
          <w:rFonts w:ascii="Book Antiqua" w:eastAsia="標楷體" w:hAnsi="Book Antiqua"/>
          <w:sz w:val="24"/>
          <w:szCs w:val="24"/>
        </w:rPr>
      </w:pPr>
      <w:r w:rsidRPr="00E96D9C">
        <w:rPr>
          <w:rFonts w:ascii="Book Antiqua" w:eastAsia="標楷體" w:hAnsi="Book Antiqua"/>
          <w:sz w:val="24"/>
          <w:szCs w:val="24"/>
        </w:rPr>
        <w:t>2</w:t>
      </w:r>
      <w:r w:rsidRPr="00E96D9C">
        <w:rPr>
          <w:rFonts w:ascii="Book Antiqua" w:eastAsia="標楷體" w:hAnsi="Book Antiqua"/>
          <w:sz w:val="24"/>
          <w:szCs w:val="24"/>
        </w:rPr>
        <w:t>、境外學歷或原住民考生寄送資格審驗應繳資料：以境外學歷（含持國外、香港澳門地區、大陸地區學歷）報考者，須繳交學歷證件影本，原住民考生須繳交含本人之全戶戶口名簿影本（或三個月內戶籍謄本）。</w:t>
      </w:r>
    </w:p>
    <w:p w:rsidR="007A5B03" w:rsidRPr="00E96D9C" w:rsidRDefault="007A5B03" w:rsidP="009651F1">
      <w:pPr>
        <w:tabs>
          <w:tab w:val="left" w:pos="5773"/>
        </w:tabs>
        <w:spacing w:beforeLines="50" w:line="0" w:lineRule="atLeast"/>
        <w:ind w:left="2160" w:hangingChars="900" w:hanging="2160"/>
        <w:rPr>
          <w:rFonts w:ascii="Book Antiqua" w:eastAsia="標楷體" w:hAnsi="Book Antiqua"/>
          <w:sz w:val="24"/>
          <w:szCs w:val="24"/>
        </w:rPr>
      </w:pPr>
      <w:r w:rsidRPr="00E96D9C">
        <w:rPr>
          <w:rFonts w:ascii="Book Antiqua" w:eastAsia="標楷體" w:hAnsi="Book Antiqua"/>
          <w:sz w:val="24"/>
          <w:szCs w:val="24"/>
        </w:rPr>
        <w:t>指定項目甄試費用：新台幣</w:t>
      </w:r>
      <w:r w:rsidR="00F70758" w:rsidRPr="00E96D9C">
        <w:rPr>
          <w:rFonts w:ascii="Book Antiqua" w:eastAsia="標楷體" w:hAnsi="Book Antiqua"/>
          <w:sz w:val="24"/>
          <w:szCs w:val="24"/>
        </w:rPr>
        <w:t>1000</w:t>
      </w:r>
      <w:r w:rsidR="00F70758" w:rsidRPr="00E96D9C">
        <w:rPr>
          <w:rFonts w:ascii="Book Antiqua" w:eastAsia="標楷體" w:hAnsi="Book Antiqua"/>
          <w:sz w:val="24"/>
          <w:szCs w:val="24"/>
        </w:rPr>
        <w:t>元</w:t>
      </w:r>
      <w:r w:rsidRPr="00E96D9C">
        <w:rPr>
          <w:rFonts w:ascii="Book Antiqua" w:eastAsia="標楷體" w:hAnsi="Book Antiqua"/>
          <w:sz w:val="24"/>
          <w:szCs w:val="24"/>
        </w:rPr>
        <w:t>整</w:t>
      </w:r>
      <w:r w:rsidR="00225B4E" w:rsidRPr="00E96D9C">
        <w:rPr>
          <w:rFonts w:ascii="Book Antiqua" w:eastAsia="標楷體" w:hAnsi="Book Antiqua"/>
          <w:bCs/>
          <w:sz w:val="24"/>
          <w:szCs w:val="24"/>
        </w:rPr>
        <w:t>。</w:t>
      </w:r>
    </w:p>
    <w:p w:rsidR="007A5B03" w:rsidRPr="00E96D9C" w:rsidRDefault="007A5B03" w:rsidP="00231333">
      <w:pPr>
        <w:tabs>
          <w:tab w:val="left" w:pos="5773"/>
        </w:tabs>
        <w:spacing w:line="0" w:lineRule="atLeast"/>
        <w:rPr>
          <w:rFonts w:ascii="Book Antiqua" w:eastAsia="標楷體" w:hAnsi="Book Antiqua"/>
          <w:sz w:val="24"/>
          <w:szCs w:val="24"/>
        </w:rPr>
      </w:pPr>
      <w:r w:rsidRPr="00E96D9C">
        <w:rPr>
          <w:rFonts w:ascii="Book Antiqua" w:eastAsia="標楷體" w:hAnsi="Book Antiqua"/>
          <w:sz w:val="24"/>
          <w:szCs w:val="24"/>
        </w:rPr>
        <w:t>報到及面試地點：高雄市三民區十全一路</w:t>
      </w:r>
      <w:r w:rsidRPr="00E96D9C">
        <w:rPr>
          <w:rFonts w:ascii="Book Antiqua" w:eastAsia="標楷體" w:hAnsi="Book Antiqua"/>
          <w:sz w:val="24"/>
          <w:szCs w:val="24"/>
        </w:rPr>
        <w:t>100</w:t>
      </w:r>
      <w:r w:rsidRPr="00E96D9C">
        <w:rPr>
          <w:rFonts w:ascii="Book Antiqua" w:eastAsia="標楷體" w:hAnsi="Book Antiqua"/>
          <w:sz w:val="24"/>
          <w:szCs w:val="24"/>
        </w:rPr>
        <w:t>號</w:t>
      </w:r>
    </w:p>
    <w:p w:rsidR="007A5B03" w:rsidRPr="00E96D9C" w:rsidRDefault="007A5B03" w:rsidP="00231333">
      <w:pPr>
        <w:tabs>
          <w:tab w:val="left" w:pos="1896"/>
          <w:tab w:val="left" w:pos="5773"/>
        </w:tabs>
        <w:spacing w:line="0" w:lineRule="atLeast"/>
        <w:rPr>
          <w:rFonts w:ascii="Book Antiqua" w:eastAsia="標楷體" w:hAnsi="Book Antiqua"/>
          <w:sz w:val="24"/>
          <w:szCs w:val="24"/>
        </w:rPr>
      </w:pPr>
      <w:r w:rsidRPr="00E96D9C">
        <w:rPr>
          <w:rFonts w:ascii="Book Antiqua" w:eastAsia="標楷體" w:hAnsi="Book Antiqua"/>
          <w:sz w:val="24"/>
          <w:szCs w:val="24"/>
        </w:rPr>
        <w:tab/>
      </w:r>
      <w:r w:rsidRPr="00E96D9C">
        <w:rPr>
          <w:rFonts w:ascii="Book Antiqua" w:eastAsia="標楷體" w:hAnsi="Book Antiqua"/>
          <w:sz w:val="24"/>
          <w:szCs w:val="24"/>
        </w:rPr>
        <w:t>高雄醫學大學</w:t>
      </w:r>
      <w:r w:rsidRPr="00E96D9C">
        <w:rPr>
          <w:rFonts w:ascii="Book Antiqua" w:eastAsia="標楷體" w:hAnsi="Book Antiqua"/>
          <w:sz w:val="24"/>
          <w:szCs w:val="24"/>
        </w:rPr>
        <w:t xml:space="preserve"> </w:t>
      </w:r>
      <w:r w:rsidRPr="00E96D9C">
        <w:rPr>
          <w:rFonts w:ascii="Book Antiqua" w:eastAsia="標楷體" w:hAnsi="Book Antiqua"/>
          <w:sz w:val="24"/>
          <w:szCs w:val="24"/>
        </w:rPr>
        <w:t>第一教學大樓</w:t>
      </w:r>
      <w:r w:rsidRPr="00E96D9C">
        <w:rPr>
          <w:rFonts w:ascii="Book Antiqua" w:eastAsia="標楷體" w:hAnsi="Book Antiqua"/>
          <w:sz w:val="24"/>
          <w:szCs w:val="24"/>
        </w:rPr>
        <w:t>9</w:t>
      </w:r>
      <w:r w:rsidRPr="00E96D9C">
        <w:rPr>
          <w:rFonts w:ascii="Book Antiqua" w:eastAsia="標楷體" w:hAnsi="Book Antiqua"/>
          <w:sz w:val="24"/>
          <w:szCs w:val="24"/>
        </w:rPr>
        <w:t>樓</w:t>
      </w:r>
      <w:r w:rsidRPr="00E96D9C">
        <w:rPr>
          <w:rFonts w:ascii="Book Antiqua" w:eastAsia="標楷體" w:hAnsi="Book Antiqua"/>
          <w:sz w:val="24"/>
          <w:szCs w:val="24"/>
        </w:rPr>
        <w:t>N93</w:t>
      </w:r>
      <w:r w:rsidR="00F463E8" w:rsidRPr="00E96D9C">
        <w:rPr>
          <w:rFonts w:ascii="Book Antiqua" w:eastAsia="標楷體" w:hAnsi="Book Antiqua"/>
          <w:sz w:val="24"/>
          <w:szCs w:val="24"/>
        </w:rPr>
        <w:t>5</w:t>
      </w:r>
      <w:r w:rsidRPr="00E96D9C">
        <w:rPr>
          <w:rFonts w:ascii="Book Antiqua" w:eastAsia="標楷體" w:hAnsi="Book Antiqua"/>
          <w:sz w:val="24"/>
          <w:szCs w:val="24"/>
        </w:rPr>
        <w:t>討論室</w:t>
      </w:r>
    </w:p>
    <w:p w:rsidR="007A5B03" w:rsidRPr="00E96D9C" w:rsidRDefault="007A5B03" w:rsidP="00231333">
      <w:pPr>
        <w:tabs>
          <w:tab w:val="left" w:pos="2259"/>
          <w:tab w:val="left" w:pos="5773"/>
        </w:tabs>
        <w:spacing w:line="0" w:lineRule="atLeast"/>
        <w:rPr>
          <w:rFonts w:ascii="Book Antiqua" w:eastAsia="標楷體" w:hAnsi="Book Antiqua"/>
          <w:b/>
          <w:sz w:val="24"/>
          <w:szCs w:val="24"/>
        </w:rPr>
      </w:pPr>
      <w:r w:rsidRPr="00E96D9C">
        <w:rPr>
          <w:rFonts w:ascii="Book Antiqua" w:eastAsia="標楷體" w:hAnsi="Book Antiqua"/>
          <w:sz w:val="24"/>
          <w:szCs w:val="24"/>
        </w:rPr>
        <w:t>面試日期：</w:t>
      </w:r>
      <w:r w:rsidRPr="00E96D9C">
        <w:rPr>
          <w:rFonts w:ascii="Book Antiqua" w:eastAsia="標楷體" w:hAnsi="Book Antiqua"/>
          <w:b/>
          <w:sz w:val="24"/>
          <w:szCs w:val="24"/>
        </w:rPr>
        <w:t>民國</w:t>
      </w:r>
      <w:r w:rsidR="00F463E8" w:rsidRPr="00E96D9C">
        <w:rPr>
          <w:rFonts w:ascii="Book Antiqua" w:eastAsia="標楷體" w:hAnsi="Book Antiqua"/>
          <w:b/>
          <w:sz w:val="24"/>
          <w:szCs w:val="24"/>
        </w:rPr>
        <w:t>10</w:t>
      </w:r>
      <w:r w:rsidR="00F450CD" w:rsidRPr="00E96D9C">
        <w:rPr>
          <w:rFonts w:ascii="Book Antiqua" w:eastAsia="標楷體" w:hAnsi="Book Antiqua"/>
          <w:b/>
          <w:sz w:val="24"/>
          <w:szCs w:val="24"/>
        </w:rPr>
        <w:t>3</w:t>
      </w:r>
      <w:r w:rsidRPr="00E96D9C">
        <w:rPr>
          <w:rFonts w:ascii="Book Antiqua" w:eastAsia="標楷體" w:hAnsi="Book Antiqua"/>
          <w:b/>
          <w:sz w:val="24"/>
          <w:szCs w:val="24"/>
        </w:rPr>
        <w:t>年</w:t>
      </w:r>
      <w:r w:rsidR="00225B4E" w:rsidRPr="00E96D9C">
        <w:rPr>
          <w:rFonts w:ascii="Book Antiqua" w:eastAsia="標楷體" w:hAnsi="Book Antiqua"/>
          <w:b/>
          <w:sz w:val="24"/>
          <w:szCs w:val="24"/>
        </w:rPr>
        <w:t>4</w:t>
      </w:r>
      <w:r w:rsidRPr="00E96D9C">
        <w:rPr>
          <w:rFonts w:ascii="Book Antiqua" w:eastAsia="標楷體" w:hAnsi="Book Antiqua"/>
          <w:b/>
          <w:sz w:val="24"/>
          <w:szCs w:val="24"/>
        </w:rPr>
        <w:t>月</w:t>
      </w:r>
      <w:r w:rsidR="00F463E8" w:rsidRPr="00E96D9C">
        <w:rPr>
          <w:rFonts w:ascii="Book Antiqua" w:eastAsia="標楷體" w:hAnsi="Book Antiqua"/>
          <w:b/>
          <w:sz w:val="24"/>
          <w:szCs w:val="24"/>
        </w:rPr>
        <w:t>1</w:t>
      </w:r>
      <w:r w:rsidR="00F450CD" w:rsidRPr="00E96D9C">
        <w:rPr>
          <w:rFonts w:ascii="Book Antiqua" w:eastAsia="標楷體" w:hAnsi="Book Antiqua"/>
          <w:b/>
          <w:sz w:val="24"/>
          <w:szCs w:val="24"/>
        </w:rPr>
        <w:t>1</w:t>
      </w:r>
      <w:r w:rsidRPr="00E96D9C">
        <w:rPr>
          <w:rFonts w:ascii="Book Antiqua" w:eastAsia="標楷體" w:hAnsi="Book Antiqua"/>
          <w:b/>
          <w:sz w:val="24"/>
          <w:szCs w:val="24"/>
        </w:rPr>
        <w:t>日（星期五）</w:t>
      </w:r>
    </w:p>
    <w:p w:rsidR="00F450CD" w:rsidRPr="00E96D9C" w:rsidRDefault="00F450CD" w:rsidP="00231333">
      <w:pPr>
        <w:tabs>
          <w:tab w:val="left" w:pos="2259"/>
          <w:tab w:val="left" w:pos="5773"/>
        </w:tabs>
        <w:spacing w:line="0" w:lineRule="atLeast"/>
        <w:rPr>
          <w:rFonts w:ascii="Book Antiqua" w:eastAsia="標楷體" w:hAnsi="Book Antiqua"/>
          <w:sz w:val="24"/>
          <w:szCs w:val="24"/>
        </w:rPr>
      </w:pPr>
      <w:r w:rsidRPr="00E96D9C">
        <w:rPr>
          <w:rFonts w:ascii="Book Antiqua" w:eastAsia="標楷體" w:hAnsi="Book Antiqua"/>
          <w:sz w:val="24"/>
          <w:szCs w:val="24"/>
        </w:rPr>
        <w:t>考生攜帶物品：</w:t>
      </w:r>
      <w:r w:rsidRPr="00E96D9C">
        <w:rPr>
          <w:rFonts w:ascii="Book Antiqua" w:eastAsia="標楷體" w:hAnsi="Book Antiqua"/>
          <w:b/>
          <w:sz w:val="24"/>
          <w:szCs w:val="24"/>
        </w:rPr>
        <w:t>本通知單、國民身分證（或護照）</w:t>
      </w:r>
    </w:p>
    <w:p w:rsidR="00DC6CE4" w:rsidRPr="00E96D9C" w:rsidRDefault="007A5B03" w:rsidP="00231333">
      <w:pPr>
        <w:tabs>
          <w:tab w:val="left" w:pos="2259"/>
          <w:tab w:val="left" w:pos="5773"/>
        </w:tabs>
        <w:spacing w:line="0" w:lineRule="atLeast"/>
        <w:ind w:left="1920" w:hangingChars="800" w:hanging="1920"/>
        <w:rPr>
          <w:rFonts w:ascii="Book Antiqua" w:eastAsia="標楷體" w:hAnsi="Book Antiqua"/>
          <w:sz w:val="24"/>
          <w:szCs w:val="24"/>
        </w:rPr>
      </w:pPr>
      <w:r w:rsidRPr="00E96D9C">
        <w:rPr>
          <w:rFonts w:ascii="Book Antiqua" w:eastAsia="標楷體" w:hAnsi="Book Antiqua"/>
          <w:sz w:val="24"/>
          <w:szCs w:val="24"/>
        </w:rPr>
        <w:t>考生注意事項：</w:t>
      </w:r>
      <w:r w:rsidR="00AF5508" w:rsidRPr="00E96D9C">
        <w:rPr>
          <w:rFonts w:ascii="Book Antiqua" w:eastAsia="標楷體" w:hAnsi="Book Antiqua"/>
          <w:sz w:val="24"/>
          <w:szCs w:val="24"/>
        </w:rPr>
        <w:t>1.</w:t>
      </w:r>
      <w:r w:rsidR="00AF5508" w:rsidRPr="00E96D9C">
        <w:rPr>
          <w:rFonts w:ascii="Book Antiqua" w:eastAsia="標楷體" w:hAnsi="Book Antiqua"/>
          <w:sz w:val="24"/>
          <w:szCs w:val="24"/>
        </w:rPr>
        <w:t>面試時間表將於</w:t>
      </w:r>
      <w:r w:rsidR="00AF5508" w:rsidRPr="00E96D9C">
        <w:rPr>
          <w:rFonts w:ascii="Book Antiqua" w:eastAsia="標楷體" w:hAnsi="Book Antiqua"/>
          <w:sz w:val="24"/>
          <w:szCs w:val="24"/>
        </w:rPr>
        <w:t>10</w:t>
      </w:r>
      <w:r w:rsidR="00F450CD" w:rsidRPr="00E96D9C">
        <w:rPr>
          <w:rFonts w:ascii="Book Antiqua" w:eastAsia="標楷體" w:hAnsi="Book Antiqua"/>
          <w:sz w:val="24"/>
          <w:szCs w:val="24"/>
        </w:rPr>
        <w:t>3</w:t>
      </w:r>
      <w:r w:rsidR="00AF5508" w:rsidRPr="00E96D9C">
        <w:rPr>
          <w:rFonts w:ascii="Book Antiqua" w:eastAsia="標楷體" w:hAnsi="Book Antiqua"/>
          <w:sz w:val="24"/>
          <w:szCs w:val="24"/>
        </w:rPr>
        <w:t>年</w:t>
      </w:r>
      <w:r w:rsidR="00F450CD" w:rsidRPr="00E96D9C">
        <w:rPr>
          <w:rFonts w:ascii="Book Antiqua" w:eastAsia="標楷體" w:hAnsi="Book Antiqua"/>
          <w:sz w:val="24"/>
          <w:szCs w:val="24"/>
        </w:rPr>
        <w:t>3</w:t>
      </w:r>
      <w:r w:rsidR="00AF5508" w:rsidRPr="00E96D9C">
        <w:rPr>
          <w:rFonts w:ascii="Book Antiqua" w:eastAsia="標楷體" w:hAnsi="Book Antiqua"/>
          <w:sz w:val="24"/>
          <w:szCs w:val="24"/>
        </w:rPr>
        <w:t>月</w:t>
      </w:r>
      <w:r w:rsidR="00074088">
        <w:rPr>
          <w:rFonts w:ascii="Book Antiqua" w:eastAsia="標楷體" w:hAnsi="Book Antiqua" w:hint="eastAsia"/>
          <w:sz w:val="24"/>
          <w:szCs w:val="24"/>
        </w:rPr>
        <w:t>31</w:t>
      </w:r>
      <w:r w:rsidR="00AF5508" w:rsidRPr="00E96D9C">
        <w:rPr>
          <w:rFonts w:ascii="Book Antiqua" w:eastAsia="標楷體" w:hAnsi="Book Antiqua"/>
          <w:sz w:val="24"/>
          <w:szCs w:val="24"/>
        </w:rPr>
        <w:t>日（星期</w:t>
      </w:r>
      <w:r w:rsidR="00074088">
        <w:rPr>
          <w:rFonts w:ascii="Book Antiqua" w:eastAsia="標楷體" w:hAnsi="Book Antiqua" w:hint="eastAsia"/>
          <w:sz w:val="24"/>
          <w:szCs w:val="24"/>
        </w:rPr>
        <w:t>一</w:t>
      </w:r>
      <w:r w:rsidR="00AF5508" w:rsidRPr="00E96D9C">
        <w:rPr>
          <w:rFonts w:ascii="Book Antiqua" w:eastAsia="標楷體" w:hAnsi="Book Antiqua"/>
          <w:sz w:val="24"/>
          <w:szCs w:val="24"/>
        </w:rPr>
        <w:t>）公布於本學系網頁，請自行上網查詢面試時間。</w:t>
      </w:r>
    </w:p>
    <w:p w:rsidR="00DC6CE4" w:rsidRPr="00E96D9C" w:rsidRDefault="00B94CEE" w:rsidP="00231333">
      <w:pPr>
        <w:tabs>
          <w:tab w:val="left" w:pos="2259"/>
          <w:tab w:val="left" w:pos="5773"/>
        </w:tabs>
        <w:spacing w:line="0" w:lineRule="atLeast"/>
        <w:ind w:leftChars="600" w:left="2160" w:hangingChars="200" w:hanging="480"/>
        <w:rPr>
          <w:rFonts w:ascii="Book Antiqua" w:eastAsia="標楷體" w:hAnsi="Book Antiqua"/>
          <w:sz w:val="24"/>
          <w:szCs w:val="24"/>
        </w:rPr>
      </w:pPr>
      <w:r w:rsidRPr="00E96D9C">
        <w:rPr>
          <w:rFonts w:ascii="Book Antiqua" w:eastAsia="標楷體" w:hAnsi="Book Antiqua"/>
          <w:sz w:val="24"/>
          <w:szCs w:val="24"/>
        </w:rPr>
        <w:t>2</w:t>
      </w:r>
      <w:r w:rsidR="00F463E8" w:rsidRPr="00E96D9C">
        <w:rPr>
          <w:rFonts w:ascii="Book Antiqua" w:eastAsia="標楷體" w:hAnsi="Book Antiqua"/>
          <w:sz w:val="24"/>
          <w:szCs w:val="24"/>
        </w:rPr>
        <w:t>.</w:t>
      </w:r>
      <w:r w:rsidR="007A5B03" w:rsidRPr="00E96D9C">
        <w:rPr>
          <w:rFonts w:ascii="Book Antiqua" w:eastAsia="標楷體" w:hAnsi="Book Antiqua"/>
          <w:sz w:val="24"/>
          <w:szCs w:val="24"/>
        </w:rPr>
        <w:t>考生請依報到時間準時報到；超過指定面試時間</w:t>
      </w:r>
      <w:r w:rsidR="007A5B03" w:rsidRPr="00E96D9C">
        <w:rPr>
          <w:rFonts w:ascii="Book Antiqua" w:eastAsia="標楷體" w:hAnsi="Book Antiqua"/>
          <w:sz w:val="24"/>
          <w:szCs w:val="24"/>
        </w:rPr>
        <w:t>5</w:t>
      </w:r>
      <w:r w:rsidR="007A5B03" w:rsidRPr="00E96D9C">
        <w:rPr>
          <w:rFonts w:ascii="Book Antiqua" w:eastAsia="標楷體" w:hAnsi="Book Antiqua"/>
          <w:sz w:val="24"/>
          <w:szCs w:val="24"/>
        </w:rPr>
        <w:t>分鐘後，不得入場。若</w:t>
      </w:r>
      <w:r w:rsidR="00B27D59" w:rsidRPr="00E96D9C">
        <w:rPr>
          <w:rFonts w:ascii="Book Antiqua" w:eastAsia="標楷體" w:hAnsi="Book Antiqua"/>
          <w:sz w:val="24"/>
          <w:szCs w:val="24"/>
        </w:rPr>
        <w:t>未親自參</w:t>
      </w:r>
    </w:p>
    <w:p w:rsidR="00DC6CE4" w:rsidRPr="00E96D9C" w:rsidRDefault="007A5B03" w:rsidP="00231333">
      <w:pPr>
        <w:tabs>
          <w:tab w:val="left" w:pos="2259"/>
          <w:tab w:val="left" w:pos="5773"/>
        </w:tabs>
        <w:spacing w:line="0" w:lineRule="atLeast"/>
        <w:ind w:leftChars="700" w:left="1960"/>
        <w:rPr>
          <w:rFonts w:ascii="Book Antiqua" w:eastAsia="標楷體" w:hAnsi="Book Antiqua"/>
          <w:sz w:val="24"/>
          <w:szCs w:val="24"/>
        </w:rPr>
      </w:pPr>
      <w:r w:rsidRPr="00E96D9C">
        <w:rPr>
          <w:rFonts w:ascii="Book Antiqua" w:eastAsia="標楷體" w:hAnsi="Book Antiqua"/>
          <w:sz w:val="24"/>
          <w:szCs w:val="24"/>
        </w:rPr>
        <w:t>加甄試者，則取消其資格。</w:t>
      </w:r>
    </w:p>
    <w:p w:rsidR="00DC6CE4" w:rsidRPr="00E96D9C" w:rsidRDefault="00B94CEE" w:rsidP="00231333">
      <w:pPr>
        <w:tabs>
          <w:tab w:val="left" w:pos="2259"/>
          <w:tab w:val="left" w:pos="5773"/>
        </w:tabs>
        <w:spacing w:line="0" w:lineRule="atLeast"/>
        <w:ind w:firstLineChars="700" w:firstLine="1680"/>
        <w:rPr>
          <w:rFonts w:ascii="Book Antiqua" w:eastAsia="標楷體" w:hAnsi="Book Antiqua"/>
          <w:sz w:val="24"/>
          <w:szCs w:val="24"/>
        </w:rPr>
      </w:pPr>
      <w:r w:rsidRPr="00E96D9C">
        <w:rPr>
          <w:rFonts w:ascii="Book Antiqua" w:eastAsia="標楷體" w:hAnsi="Book Antiqua"/>
          <w:sz w:val="24"/>
          <w:szCs w:val="24"/>
        </w:rPr>
        <w:t>3</w:t>
      </w:r>
      <w:r w:rsidR="00F463E8" w:rsidRPr="00E96D9C">
        <w:rPr>
          <w:rFonts w:ascii="Book Antiqua" w:eastAsia="標楷體" w:hAnsi="Book Antiqua"/>
          <w:sz w:val="24"/>
          <w:szCs w:val="24"/>
        </w:rPr>
        <w:t>.</w:t>
      </w:r>
      <w:r w:rsidR="00F463E8" w:rsidRPr="00E96D9C">
        <w:rPr>
          <w:rFonts w:ascii="Book Antiqua" w:eastAsia="標楷體" w:hAnsi="Book Antiqua"/>
          <w:sz w:val="24"/>
          <w:szCs w:val="24"/>
        </w:rPr>
        <w:t>採團體面試方式，多位考官與數位考生為多對多方式，每場面試時間為</w:t>
      </w:r>
      <w:r w:rsidR="00F463E8" w:rsidRPr="00E96D9C">
        <w:rPr>
          <w:rFonts w:ascii="Book Antiqua" w:eastAsia="標楷體" w:hAnsi="Book Antiqua"/>
          <w:sz w:val="24"/>
          <w:szCs w:val="24"/>
        </w:rPr>
        <w:t>20</w:t>
      </w:r>
      <w:r w:rsidR="00B27D59" w:rsidRPr="00E96D9C">
        <w:rPr>
          <w:rFonts w:ascii="Book Antiqua" w:eastAsia="標楷體" w:hAnsi="Book Antiqua"/>
          <w:sz w:val="24"/>
          <w:szCs w:val="24"/>
        </w:rPr>
        <w:t>分鐘。</w:t>
      </w:r>
    </w:p>
    <w:p w:rsidR="007A5B03" w:rsidRPr="008B62EB" w:rsidRDefault="007A5B03" w:rsidP="00231333">
      <w:pPr>
        <w:tabs>
          <w:tab w:val="left" w:pos="2259"/>
          <w:tab w:val="left" w:pos="5773"/>
        </w:tabs>
        <w:spacing w:line="0" w:lineRule="atLeast"/>
        <w:rPr>
          <w:rFonts w:ascii="Book Antiqua" w:eastAsia="標楷體" w:hAnsi="Book Antiqua"/>
          <w:sz w:val="24"/>
          <w:szCs w:val="24"/>
        </w:rPr>
      </w:pPr>
    </w:p>
    <w:p w:rsidR="007A5B03" w:rsidRPr="008B62EB" w:rsidRDefault="007A5B03" w:rsidP="004C7CBD">
      <w:pPr>
        <w:tabs>
          <w:tab w:val="left" w:pos="2008"/>
          <w:tab w:val="left" w:pos="2259"/>
          <w:tab w:val="left" w:pos="4512"/>
        </w:tabs>
        <w:spacing w:line="0" w:lineRule="atLeast"/>
        <w:rPr>
          <w:rFonts w:ascii="Book Antiqua" w:eastAsia="標楷體" w:hAnsi="Book Antiqua"/>
          <w:sz w:val="24"/>
          <w:szCs w:val="24"/>
        </w:rPr>
      </w:pPr>
      <w:r w:rsidRPr="008B62EB">
        <w:rPr>
          <w:rFonts w:ascii="Book Antiqua" w:eastAsia="標楷體" w:hAnsi="Book Antiqua" w:hint="eastAsia"/>
          <w:sz w:val="24"/>
          <w:szCs w:val="24"/>
        </w:rPr>
        <w:t>醫藥暨應用化學系聯絡人：李文婷小姐</w:t>
      </w:r>
      <w:r w:rsidRPr="008B62EB">
        <w:rPr>
          <w:rFonts w:ascii="Book Antiqua" w:eastAsia="標楷體" w:hAnsi="Book Antiqua" w:hint="eastAsia"/>
          <w:sz w:val="24"/>
          <w:szCs w:val="24"/>
        </w:rPr>
        <w:tab/>
      </w:r>
      <w:r w:rsidRPr="008B62EB">
        <w:rPr>
          <w:rFonts w:ascii="Book Antiqua" w:eastAsia="標楷體" w:hAnsi="Book Antiqua" w:hint="eastAsia"/>
          <w:sz w:val="24"/>
          <w:szCs w:val="24"/>
        </w:rPr>
        <w:t>電話：</w:t>
      </w:r>
      <w:r w:rsidRPr="008B62EB">
        <w:rPr>
          <w:rFonts w:ascii="Book Antiqua" w:eastAsia="標楷體" w:hAnsi="Book Antiqua"/>
          <w:sz w:val="24"/>
          <w:szCs w:val="24"/>
        </w:rPr>
        <w:t>(07)3121101</w:t>
      </w:r>
      <w:r w:rsidRPr="008B62EB">
        <w:rPr>
          <w:rFonts w:ascii="Book Antiqua" w:eastAsia="標楷體" w:hAnsi="Book Antiqua" w:hint="eastAsia"/>
          <w:sz w:val="24"/>
          <w:szCs w:val="24"/>
        </w:rPr>
        <w:t>轉</w:t>
      </w:r>
      <w:r w:rsidRPr="008B62EB">
        <w:rPr>
          <w:rFonts w:ascii="Book Antiqua" w:eastAsia="標楷體" w:hAnsi="Book Antiqua" w:hint="eastAsia"/>
          <w:sz w:val="24"/>
          <w:szCs w:val="24"/>
        </w:rPr>
        <w:t>2198</w:t>
      </w:r>
      <w:r w:rsidR="004C7CBD">
        <w:rPr>
          <w:rFonts w:ascii="Book Antiqua" w:eastAsia="標楷體" w:hAnsi="Book Antiqua" w:hint="eastAsia"/>
          <w:sz w:val="24"/>
          <w:szCs w:val="24"/>
        </w:rPr>
        <w:t xml:space="preserve">  </w:t>
      </w:r>
      <w:bookmarkStart w:id="0" w:name="_GoBack"/>
      <w:bookmarkEnd w:id="0"/>
      <w:r w:rsidR="004C7CBD">
        <w:rPr>
          <w:rFonts w:ascii="Book Antiqua" w:eastAsia="標楷體" w:hAnsi="Book Antiqua" w:hint="eastAsia"/>
          <w:sz w:val="24"/>
          <w:szCs w:val="24"/>
        </w:rPr>
        <w:t xml:space="preserve"> </w:t>
      </w:r>
      <w:r w:rsidR="004C7CBD" w:rsidRPr="008B62EB">
        <w:rPr>
          <w:rFonts w:ascii="Book Antiqua" w:eastAsia="標楷體" w:hAnsi="Book Antiqua" w:hint="eastAsia"/>
          <w:sz w:val="24"/>
          <w:szCs w:val="24"/>
        </w:rPr>
        <w:t>傳真：</w:t>
      </w:r>
      <w:r w:rsidR="004C7CBD" w:rsidRPr="008B62EB">
        <w:rPr>
          <w:rFonts w:ascii="Book Antiqua" w:eastAsia="標楷體" w:hAnsi="Book Antiqua"/>
          <w:sz w:val="24"/>
          <w:szCs w:val="24"/>
        </w:rPr>
        <w:t>(07)3125339</w:t>
      </w:r>
    </w:p>
    <w:p w:rsidR="00B27D59" w:rsidRDefault="007A5B03" w:rsidP="004C7CBD">
      <w:pPr>
        <w:tabs>
          <w:tab w:val="left" w:pos="2008"/>
          <w:tab w:val="left" w:pos="2259"/>
          <w:tab w:val="left" w:pos="5271"/>
        </w:tabs>
        <w:spacing w:line="0" w:lineRule="atLeast"/>
        <w:rPr>
          <w:rFonts w:ascii="Book Antiqua" w:eastAsia="標楷體" w:hAnsi="Book Antiqua"/>
          <w:sz w:val="24"/>
          <w:szCs w:val="24"/>
        </w:rPr>
      </w:pPr>
      <w:r w:rsidRPr="008B62EB">
        <w:rPr>
          <w:rFonts w:ascii="Book Antiqua" w:eastAsia="標楷體" w:hAnsi="Book Antiqua" w:hint="eastAsia"/>
          <w:sz w:val="24"/>
          <w:szCs w:val="24"/>
        </w:rPr>
        <w:t>相關資料請參閱網址：</w:t>
      </w:r>
      <w:bookmarkStart w:id="1" w:name="OLE_LINK1"/>
      <w:r w:rsidR="00D52B9A" w:rsidRPr="008B62EB">
        <w:rPr>
          <w:rFonts w:ascii="Book Antiqua" w:eastAsia="標楷體" w:hAnsi="Book Antiqua"/>
          <w:sz w:val="24"/>
          <w:szCs w:val="24"/>
        </w:rPr>
        <w:fldChar w:fldCharType="begin"/>
      </w:r>
      <w:r w:rsidR="00BB5F5A" w:rsidRPr="008B62EB">
        <w:rPr>
          <w:rFonts w:ascii="Book Antiqua" w:eastAsia="標楷體" w:hAnsi="Book Antiqua"/>
          <w:sz w:val="24"/>
          <w:szCs w:val="24"/>
        </w:rPr>
        <w:instrText xml:space="preserve"> HYPERLINK "http://chem.kmu.edu.tw/front/bin/home.phtml" </w:instrText>
      </w:r>
      <w:r w:rsidR="00D52B9A" w:rsidRPr="008B62EB">
        <w:rPr>
          <w:rFonts w:ascii="Book Antiqua" w:eastAsia="標楷體" w:hAnsi="Book Antiqua"/>
          <w:sz w:val="24"/>
          <w:szCs w:val="24"/>
        </w:rPr>
        <w:fldChar w:fldCharType="separate"/>
      </w:r>
      <w:r w:rsidR="00BB5F5A" w:rsidRPr="008B62EB">
        <w:rPr>
          <w:rStyle w:val="a5"/>
          <w:rFonts w:ascii="Book Antiqua" w:eastAsia="標楷體" w:hAnsi="Book Antiqua"/>
          <w:sz w:val="24"/>
          <w:szCs w:val="24"/>
        </w:rPr>
        <w:t>http://chem.kmu.edu.tw/front/bin/home.phtml</w:t>
      </w:r>
      <w:r w:rsidR="00D52B9A" w:rsidRPr="008B62EB">
        <w:rPr>
          <w:rFonts w:ascii="Book Antiqua" w:eastAsia="標楷體" w:hAnsi="Book Antiqua"/>
          <w:sz w:val="24"/>
          <w:szCs w:val="24"/>
        </w:rPr>
        <w:fldChar w:fldCharType="end"/>
      </w:r>
      <w:bookmarkEnd w:id="1"/>
    </w:p>
    <w:p w:rsidR="00231333" w:rsidRDefault="00231333" w:rsidP="00231333">
      <w:pPr>
        <w:tabs>
          <w:tab w:val="left" w:pos="2008"/>
          <w:tab w:val="left" w:pos="2259"/>
          <w:tab w:val="left" w:pos="5271"/>
        </w:tabs>
        <w:spacing w:line="0" w:lineRule="atLeast"/>
        <w:rPr>
          <w:rFonts w:ascii="Book Antiqua" w:eastAsia="標楷體" w:hAnsi="Book Antiqua"/>
          <w:sz w:val="24"/>
          <w:szCs w:val="24"/>
        </w:rPr>
      </w:pPr>
    </w:p>
    <w:p w:rsidR="00AE6FAA" w:rsidRDefault="00715AA9" w:rsidP="00231333">
      <w:pPr>
        <w:spacing w:line="0" w:lineRule="atLeast"/>
        <w:ind w:leftChars="1" w:left="963" w:hangingChars="400" w:hanging="96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◎考生應依本學系指定項目甄試通知單上之規定時間、地點參加甄試，不得以任何理由要求補考，且</w:t>
      </w:r>
    </w:p>
    <w:p w:rsidR="00715AA9" w:rsidRPr="009651F1" w:rsidRDefault="00715AA9" w:rsidP="00231333">
      <w:pPr>
        <w:spacing w:line="0" w:lineRule="atLeast"/>
        <w:ind w:leftChars="101" w:left="1003" w:hangingChars="300" w:hanging="720"/>
        <w:rPr>
          <w:rFonts w:eastAsia="標楷體" w:hAnsi="標楷體"/>
          <w:sz w:val="24"/>
          <w:szCs w:val="24"/>
          <w:shd w:val="pct15" w:color="auto" w:fill="FFFFFF"/>
        </w:rPr>
      </w:pPr>
      <w:r>
        <w:rPr>
          <w:rFonts w:ascii="標楷體" w:eastAsia="標楷體" w:hAnsi="標楷體" w:hint="eastAsia"/>
          <w:sz w:val="24"/>
          <w:szCs w:val="24"/>
        </w:rPr>
        <w:t>不得以考試時間衝突為由，</w:t>
      </w:r>
      <w:r w:rsidRPr="009651F1">
        <w:rPr>
          <w:rFonts w:ascii="標楷體" w:eastAsia="標楷體" w:hAnsi="標楷體" w:hint="eastAsia"/>
          <w:sz w:val="24"/>
          <w:szCs w:val="24"/>
        </w:rPr>
        <w:t>要求退費，請考生審慎考量。</w:t>
      </w:r>
    </w:p>
    <w:p w:rsidR="00255323" w:rsidRDefault="00AD1285" w:rsidP="00255323">
      <w:pPr>
        <w:tabs>
          <w:tab w:val="left" w:pos="2008"/>
          <w:tab w:val="left" w:pos="2259"/>
          <w:tab w:val="left" w:pos="5271"/>
        </w:tabs>
        <w:spacing w:line="320" w:lineRule="exact"/>
        <w:rPr>
          <w:rFonts w:ascii="標楷體" w:eastAsia="標楷體" w:hAnsi="標楷體"/>
          <w:b/>
          <w:sz w:val="24"/>
          <w:szCs w:val="24"/>
        </w:rPr>
      </w:pPr>
      <w:r w:rsidRPr="009651F1">
        <w:rPr>
          <w:rFonts w:ascii="標楷體" w:eastAsia="標楷體" w:hAnsi="標楷體" w:hint="eastAsia"/>
          <w:sz w:val="24"/>
          <w:szCs w:val="24"/>
        </w:rPr>
        <w:t>◎</w:t>
      </w:r>
      <w:r w:rsidR="00255323" w:rsidRPr="009651F1">
        <w:rPr>
          <w:rFonts w:ascii="標楷體" w:eastAsia="標楷體" w:hAnsi="標楷體" w:hint="eastAsia"/>
          <w:b/>
          <w:color w:val="FF0000"/>
          <w:sz w:val="24"/>
          <w:szCs w:val="24"/>
        </w:rPr>
        <w:t>備註：考生今年不再提供紙本審查資料，本學系無需上傳審查資料。</w:t>
      </w:r>
    </w:p>
    <w:p w:rsidR="00BC6D54" w:rsidRPr="00255323" w:rsidRDefault="00BC6D54" w:rsidP="00255323">
      <w:pPr>
        <w:spacing w:line="0" w:lineRule="atLeast"/>
        <w:ind w:leftChars="1" w:left="964" w:hangingChars="400" w:hanging="961"/>
        <w:rPr>
          <w:rFonts w:ascii="Book Antiqua" w:eastAsia="標楷體" w:hAnsi="Book Antiqua"/>
          <w:b/>
          <w:color w:val="FF0000"/>
          <w:sz w:val="24"/>
          <w:szCs w:val="24"/>
        </w:rPr>
      </w:pPr>
    </w:p>
    <w:p w:rsidR="00231333" w:rsidRDefault="00231333" w:rsidP="00231333">
      <w:pPr>
        <w:spacing w:line="0" w:lineRule="atLeast"/>
        <w:ind w:leftChars="1" w:left="964" w:hangingChars="400" w:hanging="961"/>
        <w:rPr>
          <w:rFonts w:ascii="標楷體" w:eastAsia="標楷體" w:hAnsi="標楷體" w:cs="新細明體"/>
          <w:b/>
          <w:color w:val="FF0000"/>
          <w:kern w:val="0"/>
          <w:sz w:val="24"/>
          <w:szCs w:val="24"/>
        </w:rPr>
      </w:pPr>
    </w:p>
    <w:p w:rsidR="00BC6D54" w:rsidRPr="008E490B" w:rsidRDefault="00BC6D54" w:rsidP="00BC6D54">
      <w:pPr>
        <w:tabs>
          <w:tab w:val="left" w:pos="2008"/>
          <w:tab w:val="left" w:pos="2259"/>
          <w:tab w:val="left" w:pos="5230"/>
        </w:tabs>
        <w:spacing w:line="400" w:lineRule="exact"/>
        <w:rPr>
          <w:rFonts w:eastAsia="標楷體"/>
          <w:b/>
          <w:color w:val="FF0000"/>
          <w:sz w:val="24"/>
          <w:szCs w:val="24"/>
        </w:rPr>
      </w:pPr>
      <w:r w:rsidRPr="008E490B">
        <w:rPr>
          <w:rFonts w:eastAsia="標楷體"/>
          <w:b/>
          <w:bCs/>
          <w:color w:val="FF0000"/>
          <w:kern w:val="0"/>
          <w:sz w:val="24"/>
          <w:szCs w:val="24"/>
        </w:rPr>
        <w:t>交通資</w:t>
      </w:r>
      <w:r w:rsidRPr="008E490B">
        <w:rPr>
          <w:rFonts w:eastAsia="標楷體"/>
          <w:b/>
          <w:color w:val="FF0000"/>
          <w:sz w:val="24"/>
          <w:szCs w:val="24"/>
        </w:rPr>
        <w:t>訊</w:t>
      </w:r>
    </w:p>
    <w:p w:rsidR="00BC6D54" w:rsidRPr="008E490B" w:rsidRDefault="00BC6D54" w:rsidP="00BC6D54">
      <w:pPr>
        <w:numPr>
          <w:ilvl w:val="0"/>
          <w:numId w:val="1"/>
        </w:numPr>
        <w:tabs>
          <w:tab w:val="left" w:pos="567"/>
          <w:tab w:val="left" w:pos="2259"/>
          <w:tab w:val="left" w:pos="5230"/>
        </w:tabs>
        <w:spacing w:line="400" w:lineRule="exact"/>
        <w:ind w:leftChars="100" w:left="280" w:firstLine="0"/>
        <w:rPr>
          <w:rFonts w:eastAsia="標楷體"/>
          <w:sz w:val="24"/>
          <w:szCs w:val="24"/>
        </w:rPr>
      </w:pPr>
      <w:r w:rsidRPr="008E490B">
        <w:rPr>
          <w:rFonts w:eastAsia="標楷體"/>
          <w:sz w:val="24"/>
          <w:szCs w:val="24"/>
        </w:rPr>
        <w:t>火車高雄站後站出口距本校約兩公里，車程約</w:t>
      </w:r>
      <w:r w:rsidRPr="008E490B">
        <w:rPr>
          <w:rFonts w:eastAsia="標楷體"/>
          <w:sz w:val="24"/>
          <w:szCs w:val="24"/>
        </w:rPr>
        <w:t>5</w:t>
      </w:r>
      <w:r w:rsidRPr="008E490B">
        <w:rPr>
          <w:rFonts w:eastAsia="標楷體"/>
          <w:sz w:val="24"/>
          <w:szCs w:val="24"/>
        </w:rPr>
        <w:t>分鐘。</w:t>
      </w:r>
    </w:p>
    <w:p w:rsidR="00BC6D54" w:rsidRPr="008E490B" w:rsidRDefault="00BC6D54" w:rsidP="00BC6D54">
      <w:pPr>
        <w:numPr>
          <w:ilvl w:val="0"/>
          <w:numId w:val="1"/>
        </w:numPr>
        <w:tabs>
          <w:tab w:val="left" w:pos="567"/>
          <w:tab w:val="left" w:pos="2259"/>
          <w:tab w:val="left" w:pos="5230"/>
        </w:tabs>
        <w:spacing w:line="400" w:lineRule="exact"/>
        <w:ind w:leftChars="100" w:left="280" w:firstLine="0"/>
        <w:rPr>
          <w:rFonts w:eastAsia="標楷體"/>
          <w:sz w:val="24"/>
          <w:szCs w:val="24"/>
        </w:rPr>
      </w:pPr>
      <w:r w:rsidRPr="008E490B">
        <w:rPr>
          <w:rFonts w:eastAsia="標楷體"/>
          <w:sz w:val="24"/>
          <w:szCs w:val="24"/>
        </w:rPr>
        <w:t>小港機場轉搭計程車約</w:t>
      </w:r>
      <w:r w:rsidRPr="008E490B">
        <w:rPr>
          <w:rFonts w:eastAsia="標楷體"/>
          <w:sz w:val="24"/>
          <w:szCs w:val="24"/>
        </w:rPr>
        <w:t>30</w:t>
      </w:r>
      <w:r w:rsidRPr="008E490B">
        <w:rPr>
          <w:rFonts w:eastAsia="標楷體"/>
          <w:sz w:val="24"/>
          <w:szCs w:val="24"/>
        </w:rPr>
        <w:t>分鐘。</w:t>
      </w:r>
    </w:p>
    <w:p w:rsidR="00BC6D54" w:rsidRPr="008E490B" w:rsidRDefault="00BC6D54" w:rsidP="00BC6D54">
      <w:pPr>
        <w:numPr>
          <w:ilvl w:val="0"/>
          <w:numId w:val="1"/>
        </w:numPr>
        <w:tabs>
          <w:tab w:val="left" w:pos="567"/>
          <w:tab w:val="left" w:pos="2259"/>
          <w:tab w:val="left" w:pos="5230"/>
        </w:tabs>
        <w:spacing w:line="400" w:lineRule="exact"/>
        <w:ind w:leftChars="100" w:left="580" w:hangingChars="125" w:hanging="300"/>
        <w:rPr>
          <w:rFonts w:eastAsia="標楷體"/>
          <w:sz w:val="24"/>
          <w:szCs w:val="24"/>
        </w:rPr>
      </w:pPr>
      <w:r w:rsidRPr="008E490B">
        <w:rPr>
          <w:rFonts w:eastAsia="標楷體"/>
          <w:sz w:val="24"/>
          <w:szCs w:val="24"/>
        </w:rPr>
        <w:t>開車沿中山高速公路南下：下「鼎金交流道」於民族路左轉，再於同盟路右轉，即達本校，或下「九如交流道」沿九如路往火車站方向，於自由路右轉，遇同盟路右轉，即達本校。</w:t>
      </w:r>
    </w:p>
    <w:p w:rsidR="00BC6D54" w:rsidRPr="008E490B" w:rsidRDefault="00BC6D54" w:rsidP="00BC6D54">
      <w:pPr>
        <w:numPr>
          <w:ilvl w:val="0"/>
          <w:numId w:val="1"/>
        </w:numPr>
        <w:tabs>
          <w:tab w:val="left" w:pos="567"/>
          <w:tab w:val="left" w:pos="2259"/>
          <w:tab w:val="left" w:pos="5230"/>
        </w:tabs>
        <w:spacing w:line="400" w:lineRule="exact"/>
        <w:ind w:leftChars="100" w:left="280" w:firstLine="0"/>
        <w:rPr>
          <w:rFonts w:eastAsia="標楷體"/>
          <w:sz w:val="24"/>
          <w:szCs w:val="24"/>
        </w:rPr>
      </w:pPr>
      <w:r w:rsidRPr="008E490B">
        <w:rPr>
          <w:rFonts w:eastAsia="標楷體"/>
          <w:sz w:val="24"/>
          <w:szCs w:val="24"/>
        </w:rPr>
        <w:t>高鐵車站轉搭計程車約</w:t>
      </w:r>
      <w:r w:rsidRPr="008E490B">
        <w:rPr>
          <w:rFonts w:eastAsia="標楷體"/>
          <w:sz w:val="24"/>
          <w:szCs w:val="24"/>
        </w:rPr>
        <w:t>17</w:t>
      </w:r>
      <w:r w:rsidRPr="008E490B">
        <w:rPr>
          <w:rFonts w:eastAsia="標楷體"/>
          <w:sz w:val="24"/>
          <w:szCs w:val="24"/>
        </w:rPr>
        <w:t>分鐘，沿大中路於自由路右轉，再於同盟路左轉即達本校</w:t>
      </w:r>
      <w:r w:rsidRPr="008E490B">
        <w:rPr>
          <w:rFonts w:eastAsia="標楷體"/>
          <w:sz w:val="24"/>
          <w:szCs w:val="24"/>
        </w:rPr>
        <w:t xml:space="preserve"> </w:t>
      </w:r>
      <w:r w:rsidRPr="008E490B">
        <w:rPr>
          <w:rFonts w:eastAsia="標楷體"/>
          <w:sz w:val="24"/>
          <w:szCs w:val="24"/>
        </w:rPr>
        <w:t>。</w:t>
      </w:r>
    </w:p>
    <w:p w:rsidR="00BC6D54" w:rsidRPr="008E490B" w:rsidRDefault="00BC6D54" w:rsidP="00BC6D54">
      <w:pPr>
        <w:numPr>
          <w:ilvl w:val="0"/>
          <w:numId w:val="1"/>
        </w:numPr>
        <w:tabs>
          <w:tab w:val="left" w:pos="567"/>
          <w:tab w:val="left" w:pos="2259"/>
          <w:tab w:val="left" w:pos="5230"/>
        </w:tabs>
        <w:spacing w:line="400" w:lineRule="exact"/>
        <w:ind w:leftChars="100" w:left="280" w:firstLine="0"/>
        <w:rPr>
          <w:rFonts w:eastAsia="標楷體"/>
          <w:sz w:val="24"/>
          <w:szCs w:val="24"/>
        </w:rPr>
      </w:pPr>
      <w:r w:rsidRPr="008E490B">
        <w:rPr>
          <w:rFonts w:eastAsia="標楷體"/>
          <w:sz w:val="24"/>
          <w:szCs w:val="24"/>
        </w:rPr>
        <w:t>高捷車站轉搭捷運接駁公車，由</w:t>
      </w:r>
      <w:hyperlink r:id="rId8" w:tgtFrame="_blank" w:history="1">
        <w:r w:rsidRPr="008E490B">
          <w:rPr>
            <w:rFonts w:eastAsia="標楷體"/>
            <w:sz w:val="24"/>
            <w:szCs w:val="24"/>
          </w:rPr>
          <w:t>後驛站出入口</w:t>
        </w:r>
        <w:r w:rsidRPr="008E490B">
          <w:rPr>
            <w:rFonts w:eastAsia="標楷體"/>
            <w:sz w:val="24"/>
            <w:szCs w:val="24"/>
          </w:rPr>
          <w:t>2</w:t>
        </w:r>
      </w:hyperlink>
      <w:r w:rsidRPr="008E490B">
        <w:rPr>
          <w:rFonts w:eastAsia="標楷體"/>
          <w:sz w:val="24"/>
          <w:szCs w:val="24"/>
        </w:rPr>
        <w:t>搭乘</w:t>
      </w:r>
      <w:hyperlink r:id="rId9" w:tgtFrame="_blank" w:history="1">
        <w:r w:rsidRPr="008E490B">
          <w:rPr>
            <w:rFonts w:eastAsia="標楷體"/>
            <w:sz w:val="24"/>
            <w:szCs w:val="24"/>
          </w:rPr>
          <w:t>紅</w:t>
        </w:r>
        <w:r w:rsidRPr="008E490B">
          <w:rPr>
            <w:rFonts w:eastAsia="標楷體"/>
            <w:sz w:val="24"/>
            <w:szCs w:val="24"/>
          </w:rPr>
          <w:t>29</w:t>
        </w:r>
      </w:hyperlink>
      <w:r w:rsidRPr="008E490B">
        <w:rPr>
          <w:rFonts w:eastAsia="標楷體"/>
          <w:sz w:val="24"/>
          <w:szCs w:val="24"/>
        </w:rPr>
        <w:t>接駁車，即達本校。</w:t>
      </w:r>
      <w:r w:rsidRPr="008E490B">
        <w:rPr>
          <w:rFonts w:eastAsia="標楷體"/>
          <w:sz w:val="24"/>
          <w:szCs w:val="24"/>
        </w:rPr>
        <w:br/>
      </w:r>
    </w:p>
    <w:p w:rsidR="00BC6D54" w:rsidRPr="008E490B" w:rsidRDefault="00BC6D54" w:rsidP="00BC6D54">
      <w:pPr>
        <w:tabs>
          <w:tab w:val="left" w:pos="2008"/>
          <w:tab w:val="left" w:pos="2259"/>
          <w:tab w:val="left" w:pos="5230"/>
        </w:tabs>
        <w:spacing w:line="400" w:lineRule="exact"/>
        <w:rPr>
          <w:rFonts w:eastAsia="標楷體"/>
          <w:b/>
          <w:bCs/>
          <w:color w:val="FF0000"/>
          <w:kern w:val="0"/>
          <w:sz w:val="24"/>
          <w:szCs w:val="24"/>
        </w:rPr>
      </w:pPr>
      <w:r w:rsidRPr="008E490B">
        <w:rPr>
          <w:rFonts w:eastAsia="標楷體"/>
          <w:b/>
          <w:bCs/>
          <w:color w:val="FF0000"/>
          <w:kern w:val="0"/>
          <w:sz w:val="24"/>
          <w:szCs w:val="24"/>
        </w:rPr>
        <w:t>停車資訊</w:t>
      </w:r>
    </w:p>
    <w:p w:rsidR="00BC6D54" w:rsidRPr="008E490B" w:rsidRDefault="00BC6D54" w:rsidP="00BC6D54">
      <w:pPr>
        <w:numPr>
          <w:ilvl w:val="0"/>
          <w:numId w:val="2"/>
        </w:numPr>
        <w:tabs>
          <w:tab w:val="left" w:pos="567"/>
          <w:tab w:val="left" w:pos="851"/>
          <w:tab w:val="left" w:pos="2259"/>
          <w:tab w:val="left" w:pos="5230"/>
        </w:tabs>
        <w:spacing w:line="400" w:lineRule="exact"/>
        <w:ind w:leftChars="100" w:left="580" w:hangingChars="125" w:hanging="300"/>
        <w:rPr>
          <w:rFonts w:eastAsia="標楷體"/>
          <w:sz w:val="24"/>
          <w:szCs w:val="24"/>
        </w:rPr>
      </w:pPr>
      <w:r w:rsidRPr="008E490B">
        <w:rPr>
          <w:rFonts w:eastAsia="標楷體"/>
          <w:sz w:val="24"/>
          <w:szCs w:val="24"/>
        </w:rPr>
        <w:t>本校第一、第二來賓停車場：在附設醫院內，由自由路進入，費用每小時</w:t>
      </w:r>
      <w:r w:rsidRPr="008E490B">
        <w:rPr>
          <w:rFonts w:eastAsia="標楷體"/>
          <w:sz w:val="24"/>
          <w:szCs w:val="24"/>
        </w:rPr>
        <w:t>30</w:t>
      </w:r>
      <w:r w:rsidRPr="008E490B">
        <w:rPr>
          <w:rFonts w:eastAsia="標楷體"/>
          <w:sz w:val="24"/>
          <w:szCs w:val="24"/>
        </w:rPr>
        <w:t>元計</w:t>
      </w:r>
      <w:r w:rsidRPr="008E490B">
        <w:rPr>
          <w:rFonts w:eastAsia="標楷體"/>
          <w:sz w:val="24"/>
          <w:szCs w:val="24"/>
        </w:rPr>
        <w:t>(30</w:t>
      </w:r>
      <w:r w:rsidRPr="008E490B">
        <w:rPr>
          <w:rFonts w:eastAsia="標楷體"/>
          <w:sz w:val="24"/>
          <w:szCs w:val="24"/>
        </w:rPr>
        <w:t>分鐘內以</w:t>
      </w:r>
      <w:r w:rsidRPr="008E490B">
        <w:rPr>
          <w:rFonts w:eastAsia="標楷體"/>
          <w:sz w:val="24"/>
          <w:szCs w:val="24"/>
        </w:rPr>
        <w:t xml:space="preserve">15 </w:t>
      </w:r>
      <w:r w:rsidRPr="008E490B">
        <w:rPr>
          <w:rFonts w:eastAsia="標楷體"/>
          <w:sz w:val="24"/>
          <w:szCs w:val="24"/>
        </w:rPr>
        <w:t>元計</w:t>
      </w:r>
      <w:r w:rsidRPr="008E490B">
        <w:rPr>
          <w:rFonts w:eastAsia="標楷體"/>
          <w:sz w:val="24"/>
          <w:szCs w:val="24"/>
        </w:rPr>
        <w:t>,</w:t>
      </w:r>
      <w:r w:rsidRPr="008E490B">
        <w:rPr>
          <w:rFonts w:eastAsia="標楷體"/>
          <w:sz w:val="24"/>
          <w:szCs w:val="24"/>
        </w:rPr>
        <w:t>超過</w:t>
      </w:r>
      <w:r w:rsidRPr="008E490B">
        <w:rPr>
          <w:rFonts w:eastAsia="標楷體"/>
          <w:sz w:val="24"/>
          <w:szCs w:val="24"/>
        </w:rPr>
        <w:t>30</w:t>
      </w:r>
      <w:r w:rsidRPr="008E490B">
        <w:rPr>
          <w:rFonts w:eastAsia="標楷體"/>
          <w:sz w:val="24"/>
          <w:szCs w:val="24"/>
        </w:rPr>
        <w:t>分鐘以</w:t>
      </w:r>
      <w:r w:rsidRPr="008E490B">
        <w:rPr>
          <w:rFonts w:eastAsia="標楷體"/>
          <w:sz w:val="24"/>
          <w:szCs w:val="24"/>
        </w:rPr>
        <w:t>30</w:t>
      </w:r>
      <w:r w:rsidRPr="008E490B">
        <w:rPr>
          <w:rFonts w:eastAsia="標楷體"/>
          <w:sz w:val="24"/>
          <w:szCs w:val="24"/>
        </w:rPr>
        <w:t>元計</w:t>
      </w:r>
      <w:r w:rsidRPr="008E490B">
        <w:rPr>
          <w:rFonts w:eastAsia="標楷體"/>
          <w:sz w:val="24"/>
          <w:szCs w:val="24"/>
        </w:rPr>
        <w:t>)</w:t>
      </w:r>
      <w:r w:rsidRPr="008E490B">
        <w:rPr>
          <w:rFonts w:eastAsia="標楷體"/>
          <w:sz w:val="24"/>
          <w:szCs w:val="24"/>
        </w:rPr>
        <w:t>，第一來賓停車場地面有機車停車場，費用每次</w:t>
      </w:r>
      <w:r w:rsidRPr="008E490B">
        <w:rPr>
          <w:rFonts w:eastAsia="標楷體"/>
          <w:sz w:val="24"/>
          <w:szCs w:val="24"/>
        </w:rPr>
        <w:t>20</w:t>
      </w:r>
      <w:r w:rsidRPr="008E490B">
        <w:rPr>
          <w:rFonts w:eastAsia="標楷體"/>
          <w:sz w:val="24"/>
          <w:szCs w:val="24"/>
        </w:rPr>
        <w:t>元計。</w:t>
      </w:r>
      <w:r w:rsidRPr="008E490B">
        <w:rPr>
          <w:rFonts w:eastAsia="標楷體"/>
          <w:sz w:val="24"/>
          <w:szCs w:val="24"/>
        </w:rPr>
        <w:t> </w:t>
      </w:r>
    </w:p>
    <w:p w:rsidR="00BC6D54" w:rsidRPr="008E490B" w:rsidRDefault="00BC6D54" w:rsidP="00BC6D54">
      <w:pPr>
        <w:numPr>
          <w:ilvl w:val="0"/>
          <w:numId w:val="2"/>
        </w:numPr>
        <w:tabs>
          <w:tab w:val="left" w:pos="567"/>
          <w:tab w:val="left" w:pos="851"/>
          <w:tab w:val="left" w:pos="2008"/>
          <w:tab w:val="left" w:pos="2259"/>
          <w:tab w:val="left" w:pos="5230"/>
        </w:tabs>
        <w:spacing w:line="400" w:lineRule="exact"/>
        <w:ind w:leftChars="100" w:left="280" w:firstLine="0"/>
        <w:rPr>
          <w:rFonts w:eastAsia="標楷體"/>
          <w:sz w:val="24"/>
          <w:szCs w:val="24"/>
        </w:rPr>
      </w:pPr>
      <w:r w:rsidRPr="008E490B">
        <w:rPr>
          <w:rFonts w:eastAsia="標楷體"/>
          <w:sz w:val="24"/>
          <w:szCs w:val="24"/>
        </w:rPr>
        <w:t>同盟路上路邊收費停車格。</w:t>
      </w:r>
    </w:p>
    <w:p w:rsidR="00BC6D54" w:rsidRPr="00BC6D54" w:rsidRDefault="00BC6D54">
      <w:pPr>
        <w:widowControl/>
        <w:rPr>
          <w:rFonts w:ascii="標楷體" w:eastAsia="標楷體" w:hAnsi="標楷體" w:cs="新細明體"/>
          <w:b/>
          <w:color w:val="FF0000"/>
          <w:kern w:val="0"/>
          <w:sz w:val="24"/>
          <w:szCs w:val="24"/>
        </w:rPr>
      </w:pPr>
    </w:p>
    <w:p w:rsidR="00715AA9" w:rsidRPr="00715AA9" w:rsidRDefault="00D52B9A" w:rsidP="00BC6D54">
      <w:pPr>
        <w:spacing w:line="240" w:lineRule="atLeast"/>
        <w:ind w:leftChars="1" w:left="964" w:hangingChars="400" w:hanging="961"/>
        <w:rPr>
          <w:rFonts w:ascii="標楷體" w:eastAsia="標楷體" w:hAnsi="標楷體" w:cs="新細明體"/>
          <w:b/>
          <w:color w:val="FF0000"/>
          <w:kern w:val="0"/>
          <w:sz w:val="24"/>
          <w:szCs w:val="24"/>
        </w:rPr>
      </w:pPr>
      <w:r>
        <w:rPr>
          <w:rFonts w:ascii="標楷體" w:eastAsia="標楷體" w:hAnsi="標楷體" w:cs="新細明體"/>
          <w:b/>
          <w:noProof/>
          <w:color w:val="FF0000"/>
          <w:kern w:val="0"/>
          <w:sz w:val="24"/>
          <w:szCs w:val="24"/>
        </w:rPr>
        <w:pict>
          <v:shapetype id="_x0000_t181" coordsize="21600,21600" o:spt="181" adj="-180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rightAngle" on="t" accentbar="t"/>
          </v:shapetype>
          <v:shape id="_x0000_s1027" type="#_x0000_t181" style="position:absolute;left:0;text-align:left;margin-left:73.9pt;margin-top:309.3pt;width:233.75pt;height:55.3pt;z-index:251659264" adj="22154,-46208,22154,18085,19345,-46540,19960,-43942" strokeweight="1.25pt">
            <v:textbox style="mso-next-textbox:#_x0000_s1027">
              <w:txbxContent>
                <w:p w:rsidR="00BC6D54" w:rsidRPr="00B735A7" w:rsidRDefault="00BC6D54" w:rsidP="00BC6D54">
                  <w:pPr>
                    <w:spacing w:line="500" w:lineRule="exact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醫藥暨應用化學</w:t>
                  </w:r>
                  <w:r w:rsidRPr="00B735A7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系</w:t>
                  </w:r>
                  <w:r w:rsidRPr="00B735A7">
                    <w:rPr>
                      <w:rFonts w:eastAsia="標楷體" w:hint="eastAsia"/>
                      <w:sz w:val="24"/>
                      <w:szCs w:val="24"/>
                    </w:rPr>
                    <w:t>報到及面試地點</w:t>
                  </w:r>
                </w:p>
                <w:p w:rsidR="00BC6D54" w:rsidRDefault="00BC6D54" w:rsidP="00BC6D54">
                  <w:pPr>
                    <w:jc w:val="center"/>
                  </w:pPr>
                  <w:r w:rsidRPr="008B62EB">
                    <w:rPr>
                      <w:rFonts w:ascii="Book Antiqua" w:eastAsia="標楷體" w:hint="eastAsia"/>
                      <w:sz w:val="24"/>
                      <w:szCs w:val="24"/>
                    </w:rPr>
                    <w:t>第一教學大樓</w:t>
                  </w:r>
                  <w:r>
                    <w:rPr>
                      <w:rFonts w:ascii="Book Antiqua" w:eastAsia="標楷體" w:hint="eastAsia"/>
                      <w:sz w:val="24"/>
                      <w:szCs w:val="24"/>
                    </w:rPr>
                    <w:t>9</w:t>
                  </w:r>
                  <w:r w:rsidRPr="00D457D5">
                    <w:rPr>
                      <w:rFonts w:ascii="Book Antiqua" w:eastAsia="標楷體" w:hint="eastAsia"/>
                      <w:sz w:val="24"/>
                      <w:szCs w:val="24"/>
                    </w:rPr>
                    <w:t>樓</w:t>
                  </w:r>
                  <w:r>
                    <w:rPr>
                      <w:rFonts w:ascii="Book Antiqua" w:eastAsia="標楷體" w:hint="eastAsia"/>
                      <w:sz w:val="24"/>
                      <w:szCs w:val="24"/>
                    </w:rPr>
                    <w:t xml:space="preserve"> N93</w:t>
                  </w:r>
                  <w:r w:rsidR="00574A18">
                    <w:rPr>
                      <w:rFonts w:ascii="Book Antiqua" w:eastAsia="標楷體" w:hint="eastAsia"/>
                      <w:sz w:val="24"/>
                      <w:szCs w:val="24"/>
                    </w:rPr>
                    <w:t>5</w:t>
                  </w:r>
                  <w:r w:rsidRPr="00D457D5">
                    <w:rPr>
                      <w:rFonts w:ascii="Book Antiqua" w:eastAsia="標楷體" w:hint="eastAsia"/>
                      <w:sz w:val="24"/>
                      <w:szCs w:val="24"/>
                    </w:rPr>
                    <w:t>會議室</w:t>
                  </w:r>
                </w:p>
              </w:txbxContent>
            </v:textbox>
            <o:callout v:ext="edit" minusx="t"/>
          </v:shape>
        </w:pict>
      </w:r>
      <w:r>
        <w:rPr>
          <w:rFonts w:ascii="標楷體" w:eastAsia="標楷體" w:hAnsi="標楷體" w:cs="新細明體"/>
          <w:b/>
          <w:noProof/>
          <w:color w:val="FF0000"/>
          <w:kern w:val="0"/>
          <w:sz w:val="24"/>
          <w:szCs w:val="24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8" type="#_x0000_t12" style="position:absolute;left:0;text-align:left;margin-left:307.65pt;margin-top:181.95pt;width:11.7pt;height:10.3pt;z-index:251660288" fillcolor="black"/>
        </w:pict>
      </w:r>
      <w:r w:rsidR="00BC6D54">
        <w:rPr>
          <w:rFonts w:ascii="標楷體" w:eastAsia="標楷體" w:hAnsi="標楷體" w:cs="新細明體"/>
          <w:b/>
          <w:noProof/>
          <w:color w:val="FF0000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108585</wp:posOffset>
            </wp:positionH>
            <wp:positionV relativeFrom="paragraph">
              <wp:posOffset>24130</wp:posOffset>
            </wp:positionV>
            <wp:extent cx="6438900" cy="3787775"/>
            <wp:effectExtent l="19050" t="0" r="0" b="0"/>
            <wp:wrapSquare wrapText="bothSides"/>
            <wp:docPr id="2" name="圖片 2" descr="school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ma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78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15AA9" w:rsidRPr="00715AA9" w:rsidSect="00B27D59">
      <w:footerReference w:type="even" r:id="rId11"/>
      <w:footerReference w:type="default" r:id="rId12"/>
      <w:pgSz w:w="11906" w:h="16838" w:code="9"/>
      <w:pgMar w:top="720" w:right="720" w:bottom="720" w:left="720" w:header="851" w:footer="992" w:gutter="0"/>
      <w:cols w:space="425"/>
      <w:docGrid w:type="lines" w:linePitch="381" w:charSpace="-57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78D" w:rsidRDefault="00AD678D">
      <w:r>
        <w:separator/>
      </w:r>
    </w:p>
  </w:endnote>
  <w:endnote w:type="continuationSeparator" w:id="0">
    <w:p w:rsidR="00AD678D" w:rsidRDefault="00AD6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全真標準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98A" w:rsidRDefault="00D52B9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E698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E698A" w:rsidRDefault="00CE698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98A" w:rsidRDefault="00D52B9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E698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651F1">
      <w:rPr>
        <w:rStyle w:val="a4"/>
        <w:noProof/>
      </w:rPr>
      <w:t>1</w:t>
    </w:r>
    <w:r>
      <w:rPr>
        <w:rStyle w:val="a4"/>
      </w:rPr>
      <w:fldChar w:fldCharType="end"/>
    </w:r>
  </w:p>
  <w:p w:rsidR="00CE698A" w:rsidRDefault="00CE698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78D" w:rsidRDefault="00AD678D">
      <w:r>
        <w:separator/>
      </w:r>
    </w:p>
  </w:footnote>
  <w:footnote w:type="continuationSeparator" w:id="0">
    <w:p w:rsidR="00AD678D" w:rsidRDefault="00AD67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F5912"/>
    <w:multiLevelType w:val="hybridMultilevel"/>
    <w:tmpl w:val="A4387108"/>
    <w:lvl w:ilvl="0" w:tplc="373E944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AAE2FA5"/>
    <w:multiLevelType w:val="hybridMultilevel"/>
    <w:tmpl w:val="B3E020FE"/>
    <w:lvl w:ilvl="0" w:tplc="A5B80F06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hideSpellingErrors/>
  <w:proofState w:spelling="clean" w:grammar="clean"/>
  <w:stylePaneFormatFilter w:val="3F01"/>
  <w:defaultTabStop w:val="480"/>
  <w:drawingGridHorizontalSpacing w:val="126"/>
  <w:drawingGridVerticalSpacing w:val="381"/>
  <w:displayHorizontalDrawingGridEvery w:val="0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A5BDB"/>
    <w:rsid w:val="00002D83"/>
    <w:rsid w:val="000165F9"/>
    <w:rsid w:val="000234EC"/>
    <w:rsid w:val="000300F1"/>
    <w:rsid w:val="000376ED"/>
    <w:rsid w:val="000724F9"/>
    <w:rsid w:val="00074088"/>
    <w:rsid w:val="00076128"/>
    <w:rsid w:val="00093E58"/>
    <w:rsid w:val="000A6FDF"/>
    <w:rsid w:val="000B5A9F"/>
    <w:rsid w:val="000B7302"/>
    <w:rsid w:val="000F03DB"/>
    <w:rsid w:val="001133F0"/>
    <w:rsid w:val="00124C5F"/>
    <w:rsid w:val="00125030"/>
    <w:rsid w:val="00141E2A"/>
    <w:rsid w:val="00142C60"/>
    <w:rsid w:val="00144BC6"/>
    <w:rsid w:val="0014663B"/>
    <w:rsid w:val="00165DC1"/>
    <w:rsid w:val="00167C44"/>
    <w:rsid w:val="0019138D"/>
    <w:rsid w:val="0019298D"/>
    <w:rsid w:val="00194497"/>
    <w:rsid w:val="001A5BDB"/>
    <w:rsid w:val="001B20E8"/>
    <w:rsid w:val="001C2B93"/>
    <w:rsid w:val="001D3CB1"/>
    <w:rsid w:val="00201E8B"/>
    <w:rsid w:val="00207F2B"/>
    <w:rsid w:val="00216B07"/>
    <w:rsid w:val="00221ECC"/>
    <w:rsid w:val="00225B4E"/>
    <w:rsid w:val="00231333"/>
    <w:rsid w:val="002511C3"/>
    <w:rsid w:val="00255323"/>
    <w:rsid w:val="00265D4C"/>
    <w:rsid w:val="0026677B"/>
    <w:rsid w:val="00282EE9"/>
    <w:rsid w:val="002A1001"/>
    <w:rsid w:val="002C3F4D"/>
    <w:rsid w:val="002D19D4"/>
    <w:rsid w:val="002D2476"/>
    <w:rsid w:val="002F4F0E"/>
    <w:rsid w:val="00327000"/>
    <w:rsid w:val="00330017"/>
    <w:rsid w:val="0033342B"/>
    <w:rsid w:val="00340C82"/>
    <w:rsid w:val="00351109"/>
    <w:rsid w:val="00352899"/>
    <w:rsid w:val="003548C7"/>
    <w:rsid w:val="00365B17"/>
    <w:rsid w:val="00375038"/>
    <w:rsid w:val="0037512F"/>
    <w:rsid w:val="003811BA"/>
    <w:rsid w:val="00387013"/>
    <w:rsid w:val="003A79EA"/>
    <w:rsid w:val="003B0ABC"/>
    <w:rsid w:val="003B50E2"/>
    <w:rsid w:val="003E2006"/>
    <w:rsid w:val="003E2601"/>
    <w:rsid w:val="003E3D2F"/>
    <w:rsid w:val="003E500C"/>
    <w:rsid w:val="003E65A9"/>
    <w:rsid w:val="003F373E"/>
    <w:rsid w:val="003F6461"/>
    <w:rsid w:val="004674ED"/>
    <w:rsid w:val="004704BB"/>
    <w:rsid w:val="00480EB0"/>
    <w:rsid w:val="004A0D5A"/>
    <w:rsid w:val="004A3FAE"/>
    <w:rsid w:val="004C030E"/>
    <w:rsid w:val="004C339F"/>
    <w:rsid w:val="004C7CBD"/>
    <w:rsid w:val="004D6468"/>
    <w:rsid w:val="004E45A1"/>
    <w:rsid w:val="004E4A18"/>
    <w:rsid w:val="004F7339"/>
    <w:rsid w:val="00522181"/>
    <w:rsid w:val="0054123B"/>
    <w:rsid w:val="00563EE5"/>
    <w:rsid w:val="00565AD5"/>
    <w:rsid w:val="00574A18"/>
    <w:rsid w:val="00574F1F"/>
    <w:rsid w:val="00576B4E"/>
    <w:rsid w:val="00595FA5"/>
    <w:rsid w:val="005B49A6"/>
    <w:rsid w:val="005C0C3D"/>
    <w:rsid w:val="005D2CED"/>
    <w:rsid w:val="005D6F2C"/>
    <w:rsid w:val="00603808"/>
    <w:rsid w:val="00610138"/>
    <w:rsid w:val="0061020A"/>
    <w:rsid w:val="00617F13"/>
    <w:rsid w:val="00632DAF"/>
    <w:rsid w:val="006368F2"/>
    <w:rsid w:val="006B34E1"/>
    <w:rsid w:val="006B7781"/>
    <w:rsid w:val="006C3E92"/>
    <w:rsid w:val="006D5D3E"/>
    <w:rsid w:val="007100C9"/>
    <w:rsid w:val="00715AA9"/>
    <w:rsid w:val="007256CC"/>
    <w:rsid w:val="00734077"/>
    <w:rsid w:val="00740AA5"/>
    <w:rsid w:val="0074106D"/>
    <w:rsid w:val="007466B5"/>
    <w:rsid w:val="00775009"/>
    <w:rsid w:val="00784097"/>
    <w:rsid w:val="00793564"/>
    <w:rsid w:val="007A5B03"/>
    <w:rsid w:val="007B3944"/>
    <w:rsid w:val="007C1A63"/>
    <w:rsid w:val="007F2683"/>
    <w:rsid w:val="007F37F8"/>
    <w:rsid w:val="008152C5"/>
    <w:rsid w:val="008203F9"/>
    <w:rsid w:val="0083074E"/>
    <w:rsid w:val="00843600"/>
    <w:rsid w:val="008467A1"/>
    <w:rsid w:val="00853C03"/>
    <w:rsid w:val="00871FD0"/>
    <w:rsid w:val="008A2F55"/>
    <w:rsid w:val="008B592E"/>
    <w:rsid w:val="008B62EB"/>
    <w:rsid w:val="008B7E02"/>
    <w:rsid w:val="008C74B5"/>
    <w:rsid w:val="008D298C"/>
    <w:rsid w:val="008D2A22"/>
    <w:rsid w:val="008D73A9"/>
    <w:rsid w:val="008E0341"/>
    <w:rsid w:val="008E4613"/>
    <w:rsid w:val="00926737"/>
    <w:rsid w:val="009324D9"/>
    <w:rsid w:val="009630C3"/>
    <w:rsid w:val="009651F1"/>
    <w:rsid w:val="00970A9D"/>
    <w:rsid w:val="00987E53"/>
    <w:rsid w:val="00991AC2"/>
    <w:rsid w:val="009A19DC"/>
    <w:rsid w:val="009B4091"/>
    <w:rsid w:val="009C1187"/>
    <w:rsid w:val="009D0F18"/>
    <w:rsid w:val="009E3BE0"/>
    <w:rsid w:val="009E3FD6"/>
    <w:rsid w:val="009F75C7"/>
    <w:rsid w:val="00A467C4"/>
    <w:rsid w:val="00A57980"/>
    <w:rsid w:val="00AB3F64"/>
    <w:rsid w:val="00AB772E"/>
    <w:rsid w:val="00AD1285"/>
    <w:rsid w:val="00AD3258"/>
    <w:rsid w:val="00AD678D"/>
    <w:rsid w:val="00AE6FAA"/>
    <w:rsid w:val="00AF5508"/>
    <w:rsid w:val="00B00DAE"/>
    <w:rsid w:val="00B02815"/>
    <w:rsid w:val="00B02862"/>
    <w:rsid w:val="00B27CD3"/>
    <w:rsid w:val="00B27D59"/>
    <w:rsid w:val="00B4411D"/>
    <w:rsid w:val="00B44814"/>
    <w:rsid w:val="00B46E9F"/>
    <w:rsid w:val="00B506E5"/>
    <w:rsid w:val="00B91F60"/>
    <w:rsid w:val="00B94CEE"/>
    <w:rsid w:val="00BB5F5A"/>
    <w:rsid w:val="00BC6D54"/>
    <w:rsid w:val="00BD143C"/>
    <w:rsid w:val="00BD34A9"/>
    <w:rsid w:val="00BD3834"/>
    <w:rsid w:val="00BD70E4"/>
    <w:rsid w:val="00C45D04"/>
    <w:rsid w:val="00C619C4"/>
    <w:rsid w:val="00C674E7"/>
    <w:rsid w:val="00C73BE6"/>
    <w:rsid w:val="00C76EDC"/>
    <w:rsid w:val="00C85471"/>
    <w:rsid w:val="00CA6732"/>
    <w:rsid w:val="00CB1986"/>
    <w:rsid w:val="00CD0695"/>
    <w:rsid w:val="00CE698A"/>
    <w:rsid w:val="00D05E38"/>
    <w:rsid w:val="00D336B8"/>
    <w:rsid w:val="00D45096"/>
    <w:rsid w:val="00D52B9A"/>
    <w:rsid w:val="00D52E2B"/>
    <w:rsid w:val="00D63C99"/>
    <w:rsid w:val="00D92ED0"/>
    <w:rsid w:val="00D97310"/>
    <w:rsid w:val="00DB1E65"/>
    <w:rsid w:val="00DB2411"/>
    <w:rsid w:val="00DC267E"/>
    <w:rsid w:val="00DC6CE4"/>
    <w:rsid w:val="00E11E0E"/>
    <w:rsid w:val="00E1488B"/>
    <w:rsid w:val="00E62A45"/>
    <w:rsid w:val="00E65CA6"/>
    <w:rsid w:val="00E802F8"/>
    <w:rsid w:val="00E90F7A"/>
    <w:rsid w:val="00E96D9C"/>
    <w:rsid w:val="00EC4735"/>
    <w:rsid w:val="00ED03F4"/>
    <w:rsid w:val="00EE2BD0"/>
    <w:rsid w:val="00EF1E6B"/>
    <w:rsid w:val="00EF2A70"/>
    <w:rsid w:val="00F16EB6"/>
    <w:rsid w:val="00F22922"/>
    <w:rsid w:val="00F23511"/>
    <w:rsid w:val="00F32494"/>
    <w:rsid w:val="00F35F3F"/>
    <w:rsid w:val="00F371D7"/>
    <w:rsid w:val="00F44A3B"/>
    <w:rsid w:val="00F450CD"/>
    <w:rsid w:val="00F46154"/>
    <w:rsid w:val="00F463E8"/>
    <w:rsid w:val="00F47EBD"/>
    <w:rsid w:val="00F50B6E"/>
    <w:rsid w:val="00F546E7"/>
    <w:rsid w:val="00F70758"/>
    <w:rsid w:val="00F809EE"/>
    <w:rsid w:val="00FA7A0B"/>
    <w:rsid w:val="00FE043D"/>
    <w:rsid w:val="00FE24B3"/>
    <w:rsid w:val="00FE668D"/>
    <w:rsid w:val="00FF1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  <o:rules v:ext="edit">
        <o:r id="V:Rule1" type="callout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3FD6"/>
    <w:pPr>
      <w:widowControl w:val="0"/>
    </w:pPr>
    <w:rPr>
      <w:rFonts w:eastAsia="全真標準楷書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E3FD6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9E3FD6"/>
  </w:style>
  <w:style w:type="character" w:styleId="a5">
    <w:name w:val="Hyperlink"/>
    <w:basedOn w:val="a0"/>
    <w:rsid w:val="007A5B03"/>
    <w:rPr>
      <w:color w:val="0000FF"/>
      <w:u w:val="single"/>
    </w:rPr>
  </w:style>
  <w:style w:type="character" w:customStyle="1" w:styleId="htmldw6cef2">
    <w:name w:val="htmldw6cef2"/>
    <w:basedOn w:val="a0"/>
    <w:rsid w:val="00853C03"/>
  </w:style>
  <w:style w:type="paragraph" w:styleId="Web">
    <w:name w:val="Normal (Web)"/>
    <w:basedOn w:val="a"/>
    <w:rsid w:val="00F371D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htmldw6ceed">
    <w:name w:val="htmldw6ceed"/>
    <w:basedOn w:val="a0"/>
    <w:rsid w:val="00871FD0"/>
  </w:style>
  <w:style w:type="paragraph" w:styleId="a6">
    <w:name w:val="header"/>
    <w:basedOn w:val="a"/>
    <w:link w:val="a7"/>
    <w:rsid w:val="003B0AB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3B0ABC"/>
    <w:rPr>
      <w:rFonts w:eastAsia="全真標準楷書"/>
      <w:kern w:val="2"/>
    </w:rPr>
  </w:style>
  <w:style w:type="paragraph" w:styleId="a8">
    <w:name w:val="Balloon Text"/>
    <w:basedOn w:val="a"/>
    <w:link w:val="a9"/>
    <w:rsid w:val="007F3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7F37F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tco.com.tw/b-map/R12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krtco2.com/b-map/Red29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347085-162A-43F1-978C-12F3670D9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1489</Characters>
  <Application>Microsoft Office Word</Application>
  <DocSecurity>0</DocSecurity>
  <Lines>12</Lines>
  <Paragraphs>3</Paragraphs>
  <ScaleCrop>false</ScaleCrop>
  <Company>化學系</Company>
  <LinksUpToDate>false</LinksUpToDate>
  <CharactersWithSpaces>1747</CharactersWithSpaces>
  <SharedDoc>false</SharedDoc>
  <HLinks>
    <vt:vector size="12" baseType="variant">
      <vt:variant>
        <vt:i4>2228258</vt:i4>
      </vt:variant>
      <vt:variant>
        <vt:i4>3</vt:i4>
      </vt:variant>
      <vt:variant>
        <vt:i4>0</vt:i4>
      </vt:variant>
      <vt:variant>
        <vt:i4>5</vt:i4>
      </vt:variant>
      <vt:variant>
        <vt:lpwstr>http://chem.kmu.edu.tw/front/bin/home.phtml</vt:lpwstr>
      </vt:variant>
      <vt:variant>
        <vt:lpwstr/>
      </vt:variant>
      <vt:variant>
        <vt:i4>5898319</vt:i4>
      </vt:variant>
      <vt:variant>
        <vt:i4>0</vt:i4>
      </vt:variant>
      <vt:variant>
        <vt:i4>0</vt:i4>
      </vt:variant>
      <vt:variant>
        <vt:i4>5</vt:i4>
      </vt:variant>
      <vt:variant>
        <vt:lpwstr>https://enr.kmu.edu.tw/index.php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高雄醫學院八十七學年度化學系推薦甄選入學招生</dc:title>
  <dc:subject/>
  <dc:creator>高雄醫學院</dc:creator>
  <cp:keywords/>
  <cp:lastModifiedBy>root</cp:lastModifiedBy>
  <cp:revision>4</cp:revision>
  <cp:lastPrinted>2014-02-07T08:57:00Z</cp:lastPrinted>
  <dcterms:created xsi:type="dcterms:W3CDTF">2014-02-10T01:44:00Z</dcterms:created>
  <dcterms:modified xsi:type="dcterms:W3CDTF">2014-02-10T09:02:00Z</dcterms:modified>
</cp:coreProperties>
</file>