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C5" w:rsidRDefault="006964C5" w:rsidP="00E02FFF">
      <w:pPr>
        <w:adjustRightInd w:val="0"/>
        <w:snapToGrid w:val="0"/>
        <w:spacing w:after="240" w:line="400" w:lineRule="exact"/>
        <w:jc w:val="center"/>
        <w:rPr>
          <w:rFonts w:ascii="Times New Roman" w:eastAsia="標楷體" w:hAnsi="Times New Roman" w:cs="Times New Roman"/>
          <w:b/>
          <w:sz w:val="36"/>
          <w:szCs w:val="36"/>
        </w:rPr>
      </w:pPr>
      <w:r w:rsidRPr="00C95B10">
        <w:rPr>
          <w:rFonts w:ascii="Times New Roman" w:eastAsia="標楷體" w:hAnsi="Times New Roman" w:cs="Times New Roman"/>
          <w:b/>
          <w:sz w:val="36"/>
          <w:szCs w:val="36"/>
        </w:rPr>
        <w:t>研究成果積分計算方式</w:t>
      </w:r>
      <w:r w:rsidR="00EB6260" w:rsidRPr="00C95B10">
        <w:rPr>
          <w:rFonts w:ascii="Times New Roman" w:eastAsia="標楷體" w:hAnsi="Times New Roman" w:cs="Times New Roman"/>
          <w:b/>
          <w:sz w:val="36"/>
          <w:szCs w:val="36"/>
        </w:rPr>
        <w:t>（修正對照表）</w:t>
      </w:r>
    </w:p>
    <w:p w:rsidR="00E02FFF" w:rsidRPr="00E02FFF" w:rsidRDefault="00E02FFF" w:rsidP="00E02FFF">
      <w:pPr>
        <w:adjustRightInd w:val="0"/>
        <w:snapToGrid w:val="0"/>
        <w:spacing w:line="400" w:lineRule="exact"/>
        <w:ind w:leftChars="7100" w:left="17040"/>
        <w:rPr>
          <w:rFonts w:ascii="Times New Roman" w:eastAsia="標楷體" w:hAnsi="Times New Roman" w:cs="Times New Roman"/>
          <w:szCs w:val="24"/>
        </w:rPr>
      </w:pPr>
      <w:r w:rsidRPr="00E02FFF">
        <w:rPr>
          <w:rFonts w:ascii="Times New Roman" w:eastAsia="標楷體" w:hAnsi="Times New Roman" w:cs="Times New Roman" w:hint="eastAsia"/>
          <w:szCs w:val="24"/>
        </w:rPr>
        <w:t>109.0</w:t>
      </w:r>
      <w:r w:rsidR="00AB73CC">
        <w:rPr>
          <w:rFonts w:ascii="Times New Roman" w:eastAsia="標楷體" w:hAnsi="Times New Roman" w:cs="Times New Roman" w:hint="eastAsia"/>
          <w:szCs w:val="24"/>
        </w:rPr>
        <w:t>5</w:t>
      </w:r>
      <w:r w:rsidRPr="00E02FFF">
        <w:rPr>
          <w:rFonts w:ascii="Times New Roman" w:eastAsia="標楷體" w:hAnsi="Times New Roman" w:cs="Times New Roman" w:hint="eastAsia"/>
          <w:szCs w:val="24"/>
        </w:rPr>
        <w:t>.</w:t>
      </w:r>
      <w:r w:rsidR="00D4138A">
        <w:rPr>
          <w:rFonts w:ascii="Times New Roman" w:eastAsia="標楷體" w:hAnsi="Times New Roman" w:cs="Times New Roman" w:hint="eastAsia"/>
          <w:szCs w:val="24"/>
        </w:rPr>
        <w:t>0</w:t>
      </w:r>
      <w:r w:rsidR="00AB73CC">
        <w:rPr>
          <w:rFonts w:ascii="Times New Roman" w:eastAsia="標楷體" w:hAnsi="Times New Roman" w:cs="Times New Roman" w:hint="eastAsia"/>
          <w:szCs w:val="24"/>
        </w:rPr>
        <w:t>5</w:t>
      </w:r>
      <w:r w:rsidRPr="00E02FFF">
        <w:rPr>
          <w:rFonts w:ascii="Times New Roman" w:eastAsia="標楷體" w:hAnsi="Times New Roman" w:cs="Times New Roman" w:hint="eastAsia"/>
          <w:szCs w:val="24"/>
        </w:rPr>
        <w:t xml:space="preserve"> 108</w:t>
      </w:r>
      <w:r w:rsidRPr="00E02FFF">
        <w:rPr>
          <w:rFonts w:ascii="Times New Roman" w:eastAsia="標楷體" w:hAnsi="Times New Roman" w:cs="Times New Roman" w:hint="eastAsia"/>
          <w:szCs w:val="24"/>
        </w:rPr>
        <w:t>學年度第</w:t>
      </w:r>
      <w:r w:rsidR="00AB73CC">
        <w:rPr>
          <w:rFonts w:ascii="Times New Roman" w:eastAsia="標楷體" w:hAnsi="Times New Roman" w:cs="Times New Roman" w:hint="eastAsia"/>
          <w:szCs w:val="24"/>
        </w:rPr>
        <w:t>5</w:t>
      </w:r>
      <w:r w:rsidRPr="00E02FFF">
        <w:rPr>
          <w:rFonts w:ascii="Times New Roman" w:eastAsia="標楷體" w:hAnsi="Times New Roman" w:cs="Times New Roman" w:hint="eastAsia"/>
          <w:szCs w:val="24"/>
        </w:rPr>
        <w:t>次學術研究委員會</w:t>
      </w:r>
      <w:r>
        <w:rPr>
          <w:rFonts w:ascii="Times New Roman" w:eastAsia="標楷體" w:hAnsi="Times New Roman" w:cs="Times New Roman" w:hint="eastAsia"/>
          <w:szCs w:val="24"/>
        </w:rPr>
        <w:t>議</w:t>
      </w:r>
      <w:r w:rsidRPr="00E02FFF">
        <w:rPr>
          <w:rFonts w:ascii="Times New Roman" w:eastAsia="標楷體" w:hAnsi="Times New Roman" w:cs="Times New Roman" w:hint="eastAsia"/>
          <w:szCs w:val="24"/>
        </w:rPr>
        <w:t>通過</w:t>
      </w:r>
    </w:p>
    <w:p w:rsidR="006964C5" w:rsidRPr="00D4138A" w:rsidRDefault="006964C5" w:rsidP="007C218F">
      <w:pPr>
        <w:adjustRightInd w:val="0"/>
        <w:snapToGrid w:val="0"/>
        <w:spacing w:line="400" w:lineRule="exact"/>
        <w:rPr>
          <w:rFonts w:ascii="Times New Roman" w:eastAsia="標楷體" w:hAnsi="Times New Roman" w:cs="Times New Roman"/>
          <w:sz w:val="28"/>
          <w:szCs w:val="28"/>
        </w:rPr>
      </w:pPr>
    </w:p>
    <w:tbl>
      <w:tblPr>
        <w:tblStyle w:val="a3"/>
        <w:tblW w:w="22677" w:type="dxa"/>
        <w:tblCellMar>
          <w:top w:w="28" w:type="dxa"/>
          <w:left w:w="57" w:type="dxa"/>
          <w:bottom w:w="28" w:type="dxa"/>
          <w:right w:w="57" w:type="dxa"/>
        </w:tblCellMar>
        <w:tblLook w:val="04A0" w:firstRow="1" w:lastRow="0" w:firstColumn="1" w:lastColumn="0" w:noHBand="0" w:noVBand="1"/>
      </w:tblPr>
      <w:tblGrid>
        <w:gridCol w:w="9921"/>
        <w:gridCol w:w="9921"/>
        <w:gridCol w:w="2835"/>
      </w:tblGrid>
      <w:tr w:rsidR="00565CF7" w:rsidRPr="00C95B10" w:rsidTr="00F2187E">
        <w:trPr>
          <w:trHeight w:val="567"/>
        </w:trPr>
        <w:tc>
          <w:tcPr>
            <w:tcW w:w="9921" w:type="dxa"/>
            <w:shd w:val="clear" w:color="auto" w:fill="BDD6EE" w:themeFill="accent1" w:themeFillTint="66"/>
          </w:tcPr>
          <w:p w:rsidR="000047A1" w:rsidRPr="00C95B10" w:rsidRDefault="000047A1" w:rsidP="007C218F">
            <w:pPr>
              <w:adjustRightInd w:val="0"/>
              <w:snapToGrid w:val="0"/>
              <w:spacing w:line="400" w:lineRule="exact"/>
              <w:jc w:val="center"/>
              <w:rPr>
                <w:rFonts w:ascii="Times New Roman" w:eastAsia="標楷體" w:hAnsi="Times New Roman" w:cs="Times New Roman"/>
                <w:b/>
                <w:sz w:val="28"/>
                <w:szCs w:val="28"/>
              </w:rPr>
            </w:pPr>
            <w:r w:rsidRPr="00C95B10">
              <w:rPr>
                <w:rFonts w:ascii="Times New Roman" w:eastAsia="標楷體" w:hAnsi="Times New Roman" w:cs="Times New Roman"/>
                <w:b/>
                <w:sz w:val="28"/>
                <w:szCs w:val="28"/>
              </w:rPr>
              <w:t>修正計算方式</w:t>
            </w:r>
          </w:p>
        </w:tc>
        <w:tc>
          <w:tcPr>
            <w:tcW w:w="9921" w:type="dxa"/>
            <w:shd w:val="clear" w:color="auto" w:fill="BDD6EE" w:themeFill="accent1" w:themeFillTint="66"/>
          </w:tcPr>
          <w:p w:rsidR="000047A1" w:rsidRPr="00C95B10" w:rsidRDefault="000047A1" w:rsidP="007C218F">
            <w:pPr>
              <w:adjustRightInd w:val="0"/>
              <w:snapToGrid w:val="0"/>
              <w:spacing w:line="400" w:lineRule="exact"/>
              <w:jc w:val="center"/>
              <w:rPr>
                <w:rFonts w:ascii="Times New Roman" w:eastAsia="標楷體" w:hAnsi="Times New Roman" w:cs="Times New Roman"/>
                <w:b/>
                <w:sz w:val="28"/>
                <w:szCs w:val="28"/>
              </w:rPr>
            </w:pPr>
            <w:r w:rsidRPr="00C95B10">
              <w:rPr>
                <w:rFonts w:ascii="Times New Roman" w:eastAsia="標楷體" w:hAnsi="Times New Roman" w:cs="Times New Roman"/>
                <w:b/>
                <w:sz w:val="28"/>
                <w:szCs w:val="28"/>
              </w:rPr>
              <w:t>原計算方式</w:t>
            </w:r>
          </w:p>
        </w:tc>
        <w:tc>
          <w:tcPr>
            <w:tcW w:w="2835" w:type="dxa"/>
            <w:shd w:val="clear" w:color="auto" w:fill="BDD6EE" w:themeFill="accent1" w:themeFillTint="66"/>
          </w:tcPr>
          <w:p w:rsidR="000047A1" w:rsidRPr="000047A1" w:rsidRDefault="000047A1" w:rsidP="00C87E81">
            <w:pPr>
              <w:adjustRightInd w:val="0"/>
              <w:snapToGrid w:val="0"/>
              <w:spacing w:line="400" w:lineRule="exact"/>
              <w:jc w:val="center"/>
              <w:rPr>
                <w:rFonts w:ascii="Times New Roman" w:eastAsia="標楷體" w:hAnsi="Times New Roman" w:cs="Times New Roman"/>
                <w:sz w:val="28"/>
                <w:szCs w:val="28"/>
              </w:rPr>
            </w:pPr>
            <w:r w:rsidRPr="000047A1">
              <w:rPr>
                <w:rFonts w:ascii="Times New Roman" w:eastAsia="標楷體" w:hAnsi="Times New Roman" w:cs="Times New Roman"/>
                <w:sz w:val="28"/>
                <w:szCs w:val="28"/>
              </w:rPr>
              <w:t>說明</w:t>
            </w:r>
          </w:p>
        </w:tc>
      </w:tr>
      <w:tr w:rsidR="00565CF7" w:rsidRPr="00C95B10" w:rsidTr="00F2187E">
        <w:trPr>
          <w:trHeight w:val="567"/>
        </w:trPr>
        <w:tc>
          <w:tcPr>
            <w:tcW w:w="9921" w:type="dxa"/>
          </w:tcPr>
          <w:p w:rsidR="000047A1" w:rsidRPr="00C95B10" w:rsidRDefault="000047A1" w:rsidP="007C218F">
            <w:pPr>
              <w:adjustRightInd w:val="0"/>
              <w:snapToGrid w:val="0"/>
              <w:spacing w:after="240" w:line="400" w:lineRule="exact"/>
              <w:rPr>
                <w:rFonts w:ascii="Times New Roman" w:eastAsia="標楷體" w:hAnsi="Times New Roman" w:cs="Times New Roman"/>
                <w:b/>
                <w:sz w:val="32"/>
                <w:szCs w:val="32"/>
              </w:rPr>
            </w:pPr>
            <w:r w:rsidRPr="00C95B10">
              <w:rPr>
                <w:rFonts w:ascii="Times New Roman" w:eastAsia="標楷體" w:hAnsi="Times New Roman" w:cs="Times New Roman"/>
                <w:b/>
                <w:sz w:val="32"/>
                <w:szCs w:val="32"/>
              </w:rPr>
              <w:t>一、研究成果類別代碼</w:t>
            </w:r>
          </w:p>
          <w:tbl>
            <w:tblPr>
              <w:tblW w:w="8504"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1417"/>
              <w:gridCol w:w="2835"/>
              <w:gridCol w:w="1417"/>
              <w:gridCol w:w="2835"/>
            </w:tblGrid>
            <w:tr w:rsidR="000047A1" w:rsidRPr="00C95B10" w:rsidTr="00770DE0">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類別代碼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研究成果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類別代碼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研究成果</w:t>
                  </w:r>
                </w:p>
              </w:tc>
            </w:tr>
            <w:tr w:rsidR="000E4DE9" w:rsidRPr="00C95B10" w:rsidTr="00770DE0">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95B10" w:rsidRDefault="000E4DE9" w:rsidP="000E4DE9">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95B10" w:rsidRDefault="000E4DE9" w:rsidP="000E4DE9">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color w:val="FF0000"/>
                      <w:kern w:val="0"/>
                      <w:sz w:val="28"/>
                      <w:szCs w:val="28"/>
                      <w:u w:val="single"/>
                    </w:rPr>
                    <w:t>正式</w:t>
                  </w:r>
                  <w:r w:rsidRPr="00C95B10">
                    <w:rPr>
                      <w:rFonts w:ascii="Times New Roman" w:eastAsia="標楷體" w:hAnsi="Times New Roman" w:cs="Times New Roman"/>
                      <w:kern w:val="0"/>
                      <w:sz w:val="28"/>
                      <w:szCs w:val="28"/>
                    </w:rPr>
                    <w:t>論文（</w:t>
                  </w:r>
                  <w:r w:rsidRPr="00C95B10">
                    <w:rPr>
                      <w:rFonts w:ascii="Times New Roman" w:eastAsia="標楷體" w:hAnsi="Times New Roman" w:cs="Times New Roman"/>
                      <w:kern w:val="0"/>
                      <w:sz w:val="28"/>
                      <w:szCs w:val="28"/>
                    </w:rPr>
                    <w:t>Full Article</w:t>
                  </w:r>
                  <w:r w:rsidRPr="00C95B10">
                    <w:rPr>
                      <w:rFonts w:ascii="Times New Roman" w:eastAsia="標楷體" w:hAnsi="Times New Roman" w:cs="Times New Roman"/>
                      <w:color w:val="FF0000"/>
                      <w:kern w:val="0"/>
                      <w:sz w:val="28"/>
                      <w:szCs w:val="28"/>
                    </w:rPr>
                    <w:t xml:space="preserve">, </w:t>
                  </w:r>
                  <w:r w:rsidRPr="00C95B10">
                    <w:rPr>
                      <w:rFonts w:ascii="Times New Roman" w:eastAsia="標楷體" w:hAnsi="Times New Roman" w:cs="Times New Roman"/>
                      <w:color w:val="FF0000"/>
                      <w:kern w:val="0"/>
                      <w:sz w:val="28"/>
                      <w:szCs w:val="28"/>
                      <w:u w:val="single"/>
                    </w:rPr>
                    <w:t>Original</w:t>
                  </w:r>
                  <w:r>
                    <w:rPr>
                      <w:rFonts w:ascii="Times New Roman" w:eastAsia="標楷體" w:hAnsi="Times New Roman" w:cs="Times New Roman"/>
                      <w:color w:val="FF0000"/>
                      <w:kern w:val="0"/>
                      <w:sz w:val="28"/>
                      <w:szCs w:val="28"/>
                      <w:u w:val="single"/>
                    </w:rPr>
                    <w:t xml:space="preserve"> Article</w:t>
                  </w:r>
                  <w:r w:rsidRPr="00C95B10">
                    <w:rPr>
                      <w:rFonts w:ascii="Times New Roman" w:eastAsia="標楷體" w:hAnsi="Times New Roman" w:cs="Times New Roman"/>
                      <w:kern w:val="0"/>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6B5BB3" w:rsidRDefault="000E4DE9" w:rsidP="000E4DE9">
                  <w:pPr>
                    <w:widowControl/>
                    <w:adjustRightInd w:val="0"/>
                    <w:snapToGrid w:val="0"/>
                    <w:spacing w:line="400" w:lineRule="exact"/>
                    <w:jc w:val="center"/>
                    <w:rPr>
                      <w:rFonts w:ascii="Times New Roman" w:eastAsia="標楷體" w:hAnsi="Times New Roman" w:cs="Times New Roman"/>
                      <w:color w:val="FF0000"/>
                      <w:kern w:val="0"/>
                      <w:sz w:val="28"/>
                      <w:szCs w:val="28"/>
                      <w:u w:val="single"/>
                    </w:rPr>
                  </w:pPr>
                  <w:r w:rsidRPr="006B5BB3">
                    <w:rPr>
                      <w:rFonts w:ascii="Times New Roman" w:eastAsia="標楷體" w:hAnsi="Times New Roman" w:cs="Times New Roman" w:hint="eastAsia"/>
                      <w:color w:val="FF0000"/>
                      <w:kern w:val="0"/>
                      <w:sz w:val="28"/>
                      <w:szCs w:val="28"/>
                      <w:u w:val="single"/>
                    </w:rPr>
                    <w:t>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6B5BB3" w:rsidRDefault="000E4DE9" w:rsidP="000E4DE9">
                  <w:pPr>
                    <w:widowControl/>
                    <w:adjustRightInd w:val="0"/>
                    <w:snapToGrid w:val="0"/>
                    <w:spacing w:line="400" w:lineRule="exact"/>
                    <w:rPr>
                      <w:rFonts w:ascii="Times New Roman" w:eastAsia="標楷體" w:hAnsi="Times New Roman" w:cs="Times New Roman"/>
                      <w:color w:val="FF0000"/>
                      <w:spacing w:val="-16"/>
                      <w:kern w:val="0"/>
                      <w:sz w:val="28"/>
                      <w:szCs w:val="28"/>
                      <w:u w:val="single"/>
                    </w:rPr>
                  </w:pPr>
                  <w:r w:rsidRPr="006B5BB3">
                    <w:rPr>
                      <w:rFonts w:ascii="Times New Roman" w:eastAsia="標楷體" w:hAnsi="Times New Roman" w:cs="Times New Roman" w:hint="eastAsia"/>
                      <w:color w:val="FF0000"/>
                      <w:spacing w:val="-16"/>
                      <w:kern w:val="0"/>
                      <w:sz w:val="28"/>
                      <w:szCs w:val="28"/>
                      <w:u w:val="single"/>
                    </w:rPr>
                    <w:t>致編輯書信（</w:t>
                  </w:r>
                  <w:r w:rsidRPr="006B5BB3">
                    <w:rPr>
                      <w:rFonts w:ascii="Times New Roman" w:eastAsia="標楷體" w:hAnsi="Times New Roman" w:cs="Times New Roman" w:hint="eastAsia"/>
                      <w:color w:val="FF0000"/>
                      <w:spacing w:val="-16"/>
                      <w:kern w:val="0"/>
                      <w:sz w:val="28"/>
                      <w:szCs w:val="28"/>
                      <w:u w:val="single"/>
                    </w:rPr>
                    <w:t>Letter to Editor</w:t>
                  </w:r>
                  <w:r w:rsidRPr="006B5BB3">
                    <w:rPr>
                      <w:rFonts w:ascii="Times New Roman" w:eastAsia="標楷體" w:hAnsi="Times New Roman" w:cs="Times New Roman" w:hint="eastAsia"/>
                      <w:color w:val="FF0000"/>
                      <w:spacing w:val="-16"/>
                      <w:kern w:val="0"/>
                      <w:sz w:val="28"/>
                      <w:szCs w:val="28"/>
                      <w:u w:val="single"/>
                    </w:rPr>
                    <w:t>）</w:t>
                  </w:r>
                </w:p>
              </w:tc>
            </w:tr>
            <w:tr w:rsidR="000E4DE9" w:rsidRPr="00C95B10" w:rsidTr="00770DE0">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95B10" w:rsidRDefault="000E4DE9" w:rsidP="000E4DE9">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95B10" w:rsidRDefault="000E4DE9" w:rsidP="000E4DE9">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簡報型論文（發表原始研究成果之</w:t>
                  </w:r>
                  <w:r w:rsidRPr="00C95B10">
                    <w:rPr>
                      <w:rFonts w:ascii="Times New Roman" w:eastAsia="標楷體" w:hAnsi="Times New Roman" w:cs="Times New Roman"/>
                      <w:kern w:val="0"/>
                      <w:sz w:val="28"/>
                      <w:szCs w:val="28"/>
                    </w:rPr>
                    <w:t>Letter, Short Report, Note, Communication, Accelerated</w:t>
                  </w:r>
                  <w:r w:rsidRPr="00C95B10">
                    <w:rPr>
                      <w:rFonts w:ascii="Times New Roman" w:eastAsia="標楷體" w:hAnsi="Times New Roman" w:cs="Times New Roman"/>
                      <w:kern w:val="0"/>
                      <w:sz w:val="28"/>
                      <w:szCs w:val="28"/>
                    </w:rPr>
                    <w:t>或</w:t>
                  </w:r>
                  <w:r w:rsidRPr="00C95B10">
                    <w:rPr>
                      <w:rFonts w:ascii="Times New Roman" w:eastAsia="標楷體" w:hAnsi="Times New Roman" w:cs="Times New Roman"/>
                      <w:kern w:val="0"/>
                      <w:sz w:val="28"/>
                      <w:szCs w:val="28"/>
                    </w:rPr>
                    <w:t xml:space="preserve"> Rapid Publication</w:t>
                  </w:r>
                  <w:r w:rsidRPr="00C95B10">
                    <w:rPr>
                      <w:rFonts w:ascii="Times New Roman" w:eastAsia="標楷體" w:hAnsi="Times New Roman" w:cs="Times New Roman"/>
                      <w:kern w:val="0"/>
                      <w:sz w:val="28"/>
                      <w:szCs w:val="28"/>
                    </w:rPr>
                    <w:t>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6B5BB3" w:rsidRDefault="000E4DE9" w:rsidP="000E4DE9">
                  <w:pPr>
                    <w:widowControl/>
                    <w:adjustRightInd w:val="0"/>
                    <w:snapToGrid w:val="0"/>
                    <w:spacing w:line="400" w:lineRule="exact"/>
                    <w:jc w:val="center"/>
                    <w:rPr>
                      <w:rFonts w:ascii="Times New Roman" w:eastAsia="標楷體" w:hAnsi="Times New Roman" w:cs="Times New Roman"/>
                      <w:color w:val="FF0000"/>
                      <w:kern w:val="0"/>
                      <w:sz w:val="28"/>
                      <w:szCs w:val="28"/>
                      <w:u w:val="single"/>
                    </w:rPr>
                  </w:pPr>
                  <w:r w:rsidRPr="006B5BB3">
                    <w:rPr>
                      <w:rFonts w:ascii="Times New Roman" w:eastAsia="標楷體" w:hAnsi="Times New Roman" w:cs="Times New Roman" w:hint="eastAsia"/>
                      <w:color w:val="FF0000"/>
                      <w:kern w:val="0"/>
                      <w:sz w:val="28"/>
                      <w:szCs w:val="28"/>
                      <w:u w:val="single"/>
                    </w:rPr>
                    <w:t>06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6B5BB3" w:rsidRDefault="000E4DE9" w:rsidP="000E4DE9">
                  <w:pPr>
                    <w:widowControl/>
                    <w:adjustRightInd w:val="0"/>
                    <w:snapToGrid w:val="0"/>
                    <w:spacing w:line="400" w:lineRule="exact"/>
                    <w:rPr>
                      <w:rFonts w:ascii="Times New Roman" w:eastAsia="標楷體" w:hAnsi="Times New Roman" w:cs="Times New Roman"/>
                      <w:color w:val="FF0000"/>
                      <w:spacing w:val="-16"/>
                      <w:kern w:val="0"/>
                      <w:sz w:val="28"/>
                      <w:szCs w:val="28"/>
                      <w:u w:val="single"/>
                    </w:rPr>
                  </w:pPr>
                  <w:r w:rsidRPr="006B5BB3">
                    <w:rPr>
                      <w:rFonts w:ascii="Times New Roman" w:eastAsia="標楷體" w:hAnsi="Times New Roman" w:cs="Times New Roman" w:hint="eastAsia"/>
                      <w:color w:val="FF0000"/>
                      <w:spacing w:val="-16"/>
                      <w:kern w:val="0"/>
                      <w:sz w:val="28"/>
                      <w:szCs w:val="28"/>
                      <w:u w:val="single"/>
                    </w:rPr>
                    <w:t>評論（</w:t>
                  </w:r>
                  <w:r w:rsidRPr="006B5BB3">
                    <w:rPr>
                      <w:rFonts w:ascii="Times New Roman" w:eastAsia="標楷體" w:hAnsi="Times New Roman" w:cs="Times New Roman" w:hint="eastAsia"/>
                      <w:color w:val="FF0000"/>
                      <w:spacing w:val="-16"/>
                      <w:kern w:val="0"/>
                      <w:sz w:val="28"/>
                      <w:szCs w:val="28"/>
                      <w:u w:val="single"/>
                    </w:rPr>
                    <w:t>Comment</w:t>
                  </w:r>
                  <w:r w:rsidRPr="006B5BB3">
                    <w:rPr>
                      <w:rFonts w:ascii="Times New Roman" w:eastAsia="標楷體" w:hAnsi="Times New Roman" w:cs="Times New Roman" w:hint="eastAsia"/>
                      <w:color w:val="FF0000"/>
                      <w:spacing w:val="-16"/>
                      <w:kern w:val="0"/>
                      <w:sz w:val="28"/>
                      <w:szCs w:val="28"/>
                      <w:u w:val="single"/>
                    </w:rPr>
                    <w:t>）</w:t>
                  </w:r>
                </w:p>
              </w:tc>
            </w:tr>
            <w:tr w:rsidR="000E4DE9" w:rsidRPr="00C95B10" w:rsidTr="00770DE0">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95B10" w:rsidRDefault="000E4DE9" w:rsidP="000E4DE9">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95B10" w:rsidRDefault="000E4DE9" w:rsidP="000E4DE9">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病例報告（</w:t>
                  </w:r>
                  <w:r w:rsidRPr="00C95B10">
                    <w:rPr>
                      <w:rFonts w:ascii="Times New Roman" w:eastAsia="標楷體" w:hAnsi="Times New Roman" w:cs="Times New Roman"/>
                      <w:color w:val="FF0000"/>
                      <w:kern w:val="0"/>
                      <w:sz w:val="28"/>
                      <w:szCs w:val="28"/>
                      <w:u w:val="single"/>
                    </w:rPr>
                    <w:t>C</w:t>
                  </w:r>
                  <w:r w:rsidRPr="00C95B10">
                    <w:rPr>
                      <w:rFonts w:ascii="Times New Roman" w:eastAsia="標楷體" w:hAnsi="Times New Roman" w:cs="Times New Roman"/>
                      <w:kern w:val="0"/>
                      <w:sz w:val="28"/>
                      <w:szCs w:val="28"/>
                    </w:rPr>
                    <w:t xml:space="preserve">ase </w:t>
                  </w:r>
                  <w:r w:rsidRPr="00C95B10">
                    <w:rPr>
                      <w:rFonts w:ascii="Times New Roman" w:eastAsia="標楷體" w:hAnsi="Times New Roman" w:cs="Times New Roman"/>
                      <w:color w:val="FF0000"/>
                      <w:kern w:val="0"/>
                      <w:sz w:val="28"/>
                      <w:szCs w:val="28"/>
                      <w:u w:val="single"/>
                    </w:rPr>
                    <w:t>R</w:t>
                  </w:r>
                  <w:r w:rsidRPr="00C95B10">
                    <w:rPr>
                      <w:rFonts w:ascii="Times New Roman" w:eastAsia="標楷體" w:hAnsi="Times New Roman" w:cs="Times New Roman"/>
                      <w:kern w:val="0"/>
                      <w:sz w:val="28"/>
                      <w:szCs w:val="28"/>
                    </w:rPr>
                    <w:t>eport</w:t>
                  </w:r>
                  <w:r w:rsidRPr="00C95B10">
                    <w:rPr>
                      <w:rFonts w:ascii="Times New Roman" w:eastAsia="標楷體" w:hAnsi="Times New Roman" w:cs="Times New Roman"/>
                      <w:kern w:val="0"/>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6B5BB3" w:rsidRDefault="000E4DE9" w:rsidP="000E4DE9">
                  <w:pPr>
                    <w:widowControl/>
                    <w:adjustRightInd w:val="0"/>
                    <w:snapToGrid w:val="0"/>
                    <w:spacing w:line="400" w:lineRule="exact"/>
                    <w:jc w:val="center"/>
                    <w:rPr>
                      <w:rFonts w:ascii="Times New Roman" w:eastAsia="標楷體" w:hAnsi="Times New Roman" w:cs="Times New Roman"/>
                      <w:color w:val="FF0000"/>
                      <w:kern w:val="0"/>
                      <w:sz w:val="28"/>
                      <w:szCs w:val="28"/>
                      <w:u w:val="single"/>
                    </w:rPr>
                  </w:pPr>
                  <w:r w:rsidRPr="006B5BB3">
                    <w:rPr>
                      <w:rFonts w:ascii="Times New Roman" w:eastAsia="標楷體" w:hAnsi="Times New Roman" w:cs="Times New Roman" w:hint="eastAsia"/>
                      <w:color w:val="FF0000"/>
                      <w:kern w:val="0"/>
                      <w:sz w:val="28"/>
                      <w:szCs w:val="28"/>
                      <w:u w:val="single"/>
                    </w:rPr>
                    <w:t>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6B5BB3" w:rsidRDefault="000E4DE9" w:rsidP="000E4DE9">
                  <w:pPr>
                    <w:widowControl/>
                    <w:adjustRightInd w:val="0"/>
                    <w:snapToGrid w:val="0"/>
                    <w:spacing w:line="400" w:lineRule="exact"/>
                    <w:rPr>
                      <w:rFonts w:ascii="Times New Roman" w:eastAsia="標楷體" w:hAnsi="Times New Roman" w:cs="Times New Roman"/>
                      <w:color w:val="FF0000"/>
                      <w:spacing w:val="-16"/>
                      <w:kern w:val="0"/>
                      <w:sz w:val="28"/>
                      <w:szCs w:val="28"/>
                      <w:u w:val="single"/>
                    </w:rPr>
                  </w:pPr>
                  <w:r w:rsidRPr="006B5BB3">
                    <w:rPr>
                      <w:rFonts w:ascii="Times New Roman" w:eastAsia="標楷體" w:hAnsi="Times New Roman" w:cs="Times New Roman" w:hint="eastAsia"/>
                      <w:color w:val="FF0000"/>
                      <w:spacing w:val="-16"/>
                      <w:kern w:val="0"/>
                      <w:sz w:val="28"/>
                      <w:szCs w:val="28"/>
                      <w:u w:val="single"/>
                    </w:rPr>
                    <w:t>編輯資料（</w:t>
                  </w:r>
                  <w:r w:rsidRPr="006B5BB3">
                    <w:rPr>
                      <w:rFonts w:ascii="Times New Roman" w:eastAsia="標楷體" w:hAnsi="Times New Roman" w:cs="Times New Roman" w:hint="eastAsia"/>
                      <w:color w:val="FF0000"/>
                      <w:spacing w:val="-16"/>
                      <w:kern w:val="0"/>
                      <w:sz w:val="28"/>
                      <w:szCs w:val="28"/>
                      <w:u w:val="single"/>
                    </w:rPr>
                    <w:t>Editorial Material</w:t>
                  </w:r>
                  <w:r w:rsidRPr="006B5BB3">
                    <w:rPr>
                      <w:rFonts w:ascii="Times New Roman" w:eastAsia="標楷體" w:hAnsi="Times New Roman" w:cs="Times New Roman" w:hint="eastAsia"/>
                      <w:color w:val="FF0000"/>
                      <w:spacing w:val="-16"/>
                      <w:kern w:val="0"/>
                      <w:sz w:val="28"/>
                      <w:szCs w:val="28"/>
                      <w:u w:val="single"/>
                    </w:rPr>
                    <w:t>）</w:t>
                  </w:r>
                </w:p>
              </w:tc>
            </w:tr>
            <w:tr w:rsidR="000E4DE9" w:rsidRPr="00C95B10" w:rsidTr="00770DE0">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95B10" w:rsidRDefault="000E4DE9" w:rsidP="000E4DE9">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95B10" w:rsidRDefault="000E4DE9" w:rsidP="000E4DE9">
                  <w:pPr>
                    <w:widowControl/>
                    <w:adjustRightInd w:val="0"/>
                    <w:snapToGrid w:val="0"/>
                    <w:spacing w:line="400" w:lineRule="exact"/>
                    <w:rPr>
                      <w:rFonts w:ascii="Times New Roman" w:eastAsia="標楷體" w:hAnsi="Times New Roman" w:cs="Times New Roman"/>
                      <w:spacing w:val="-16"/>
                      <w:kern w:val="0"/>
                      <w:sz w:val="28"/>
                      <w:szCs w:val="28"/>
                    </w:rPr>
                  </w:pPr>
                  <w:r w:rsidRPr="00C95B10">
                    <w:rPr>
                      <w:rFonts w:ascii="Times New Roman" w:eastAsia="標楷體" w:hAnsi="Times New Roman" w:cs="Times New Roman"/>
                      <w:spacing w:val="-16"/>
                      <w:kern w:val="0"/>
                      <w:sz w:val="28"/>
                      <w:szCs w:val="28"/>
                    </w:rPr>
                    <w:t>綜合評論（</w:t>
                  </w:r>
                  <w:r w:rsidRPr="00C95B10">
                    <w:rPr>
                      <w:rFonts w:ascii="Times New Roman" w:eastAsia="標楷體" w:hAnsi="Times New Roman" w:cs="Times New Roman"/>
                      <w:spacing w:val="-16"/>
                      <w:kern w:val="0"/>
                      <w:sz w:val="28"/>
                      <w:szCs w:val="28"/>
                    </w:rPr>
                    <w:t>Review</w:t>
                  </w:r>
                  <w:r w:rsidRPr="00C95B10">
                    <w:rPr>
                      <w:rFonts w:ascii="Times New Roman" w:eastAsia="標楷體" w:hAnsi="Times New Roman" w:cs="Times New Roman"/>
                      <w:spacing w:val="-16"/>
                      <w:kern w:val="0"/>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06F1A" w:rsidRDefault="000E4DE9" w:rsidP="000E4DE9">
                  <w:pPr>
                    <w:widowControl/>
                    <w:adjustRightInd w:val="0"/>
                    <w:snapToGrid w:val="0"/>
                    <w:spacing w:line="400" w:lineRule="exact"/>
                    <w:jc w:val="center"/>
                    <w:rPr>
                      <w:rFonts w:ascii="Times New Roman" w:eastAsia="標楷體" w:hAnsi="Times New Roman" w:cs="Times New Roman"/>
                      <w:color w:val="7030A0"/>
                      <w:kern w:val="0"/>
                      <w:sz w:val="28"/>
                      <w:szCs w:val="28"/>
                      <w:u w:val="singl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4DE9" w:rsidRPr="00C06F1A" w:rsidRDefault="000E4DE9" w:rsidP="000E4DE9">
                  <w:pPr>
                    <w:widowControl/>
                    <w:adjustRightInd w:val="0"/>
                    <w:snapToGrid w:val="0"/>
                    <w:spacing w:line="400" w:lineRule="exact"/>
                    <w:rPr>
                      <w:rFonts w:ascii="Times New Roman" w:eastAsia="標楷體" w:hAnsi="Times New Roman" w:cs="Times New Roman"/>
                      <w:color w:val="7030A0"/>
                      <w:spacing w:val="-16"/>
                      <w:kern w:val="0"/>
                      <w:sz w:val="28"/>
                      <w:szCs w:val="28"/>
                      <w:u w:val="single"/>
                    </w:rPr>
                  </w:pPr>
                </w:p>
              </w:tc>
            </w:tr>
          </w:tbl>
          <w:p w:rsidR="000047A1" w:rsidRPr="00C95B10" w:rsidRDefault="000047A1" w:rsidP="007C218F">
            <w:pPr>
              <w:adjustRightInd w:val="0"/>
              <w:snapToGrid w:val="0"/>
              <w:spacing w:line="400" w:lineRule="exact"/>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 </w:t>
            </w:r>
          </w:p>
        </w:tc>
        <w:tc>
          <w:tcPr>
            <w:tcW w:w="9921" w:type="dxa"/>
          </w:tcPr>
          <w:p w:rsidR="000047A1" w:rsidRPr="00C95B10" w:rsidRDefault="000047A1" w:rsidP="007C218F">
            <w:pPr>
              <w:adjustRightInd w:val="0"/>
              <w:snapToGrid w:val="0"/>
              <w:spacing w:after="240" w:line="400" w:lineRule="exact"/>
              <w:rPr>
                <w:rFonts w:ascii="Times New Roman" w:eastAsia="標楷體" w:hAnsi="Times New Roman" w:cs="Times New Roman"/>
                <w:b/>
                <w:sz w:val="32"/>
                <w:szCs w:val="32"/>
              </w:rPr>
            </w:pPr>
            <w:r w:rsidRPr="00C95B10">
              <w:rPr>
                <w:rFonts w:ascii="Times New Roman" w:eastAsia="標楷體" w:hAnsi="Times New Roman" w:cs="Times New Roman"/>
                <w:b/>
                <w:sz w:val="32"/>
                <w:szCs w:val="32"/>
              </w:rPr>
              <w:t>一、研究成果類別代碼</w:t>
            </w:r>
          </w:p>
          <w:tbl>
            <w:tblPr>
              <w:tblW w:w="8504"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1417"/>
              <w:gridCol w:w="2835"/>
              <w:gridCol w:w="1417"/>
              <w:gridCol w:w="2835"/>
            </w:tblGrid>
            <w:tr w:rsidR="000047A1" w:rsidRPr="00C95B10" w:rsidTr="00770DE0">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類別代碼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研究成果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類別代碼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研究成果</w:t>
                  </w:r>
                </w:p>
              </w:tc>
            </w:tr>
            <w:tr w:rsidR="000047A1" w:rsidRPr="00C95B10" w:rsidTr="00770DE0">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原創論文（</w:t>
                  </w:r>
                  <w:r w:rsidRPr="00C95B10">
                    <w:rPr>
                      <w:rFonts w:ascii="Times New Roman" w:eastAsia="標楷體" w:hAnsi="Times New Roman" w:cs="Times New Roman"/>
                      <w:kern w:val="0"/>
                      <w:sz w:val="28"/>
                      <w:szCs w:val="28"/>
                      <w:u w:val="single"/>
                    </w:rPr>
                    <w:t>Original</w:t>
                  </w:r>
                  <w:r w:rsidRPr="00C95B10">
                    <w:rPr>
                      <w:rFonts w:ascii="Times New Roman" w:eastAsia="標楷體" w:hAnsi="Times New Roman" w:cs="Times New Roman"/>
                      <w:kern w:val="0"/>
                      <w:sz w:val="28"/>
                      <w:szCs w:val="28"/>
                    </w:rPr>
                    <w:t xml:space="preserve"> Full Article</w:t>
                  </w:r>
                  <w:r w:rsidRPr="00C95B10">
                    <w:rPr>
                      <w:rFonts w:ascii="Times New Roman" w:eastAsia="標楷體" w:hAnsi="Times New Roman" w:cs="Times New Roman"/>
                      <w:kern w:val="0"/>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病例報告（</w:t>
                  </w:r>
                  <w:r w:rsidRPr="00C95B10">
                    <w:rPr>
                      <w:rFonts w:ascii="Times New Roman" w:eastAsia="標楷體" w:hAnsi="Times New Roman" w:cs="Times New Roman"/>
                      <w:kern w:val="0"/>
                      <w:sz w:val="28"/>
                      <w:szCs w:val="28"/>
                    </w:rPr>
                    <w:t>case report</w:t>
                  </w:r>
                  <w:r w:rsidRPr="00C95B10">
                    <w:rPr>
                      <w:rFonts w:ascii="Times New Roman" w:eastAsia="標楷體" w:hAnsi="Times New Roman" w:cs="Times New Roman"/>
                      <w:kern w:val="0"/>
                      <w:sz w:val="28"/>
                      <w:szCs w:val="28"/>
                    </w:rPr>
                    <w:t>）</w:t>
                  </w:r>
                </w:p>
              </w:tc>
            </w:tr>
            <w:tr w:rsidR="000047A1" w:rsidRPr="00C95B10" w:rsidTr="00770DE0">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簡報型論文（發表原始研究成果之</w:t>
                  </w:r>
                  <w:r w:rsidRPr="00C95B10">
                    <w:rPr>
                      <w:rFonts w:ascii="Times New Roman" w:eastAsia="標楷體" w:hAnsi="Times New Roman" w:cs="Times New Roman"/>
                      <w:kern w:val="0"/>
                      <w:sz w:val="28"/>
                      <w:szCs w:val="28"/>
                    </w:rPr>
                    <w:t>Letter, Short Report, Note, Communication, Accelerated</w:t>
                  </w:r>
                  <w:r w:rsidRPr="00C95B10">
                    <w:rPr>
                      <w:rFonts w:ascii="Times New Roman" w:eastAsia="標楷體" w:hAnsi="Times New Roman" w:cs="Times New Roman"/>
                      <w:kern w:val="0"/>
                      <w:sz w:val="28"/>
                      <w:szCs w:val="28"/>
                    </w:rPr>
                    <w:t>或</w:t>
                  </w:r>
                  <w:r w:rsidRPr="00C95B10">
                    <w:rPr>
                      <w:rFonts w:ascii="Times New Roman" w:eastAsia="標楷體" w:hAnsi="Times New Roman" w:cs="Times New Roman"/>
                      <w:kern w:val="0"/>
                      <w:sz w:val="28"/>
                      <w:szCs w:val="28"/>
                    </w:rPr>
                    <w:t xml:space="preserve"> Rapid Publication</w:t>
                  </w:r>
                  <w:r w:rsidRPr="00C95B10">
                    <w:rPr>
                      <w:rFonts w:ascii="Times New Roman" w:eastAsia="標楷體" w:hAnsi="Times New Roman" w:cs="Times New Roman"/>
                      <w:kern w:val="0"/>
                      <w:sz w:val="28"/>
                      <w:szCs w:val="28"/>
                    </w:rPr>
                    <w:t>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spacing w:val="-16"/>
                      <w:kern w:val="0"/>
                      <w:sz w:val="28"/>
                      <w:szCs w:val="28"/>
                      <w:vertAlign w:val="subscript"/>
                    </w:rPr>
                  </w:pPr>
                  <w:r w:rsidRPr="00C95B10">
                    <w:rPr>
                      <w:rFonts w:ascii="Times New Roman" w:eastAsia="標楷體" w:hAnsi="Times New Roman" w:cs="Times New Roman"/>
                      <w:spacing w:val="-16"/>
                      <w:kern w:val="0"/>
                      <w:sz w:val="28"/>
                      <w:szCs w:val="28"/>
                    </w:rPr>
                    <w:t>綜合評論（</w:t>
                  </w:r>
                  <w:r w:rsidRPr="00C95B10">
                    <w:rPr>
                      <w:rFonts w:ascii="Times New Roman" w:eastAsia="標楷體" w:hAnsi="Times New Roman" w:cs="Times New Roman"/>
                      <w:spacing w:val="-16"/>
                      <w:kern w:val="0"/>
                      <w:sz w:val="28"/>
                      <w:szCs w:val="28"/>
                    </w:rPr>
                    <w:t xml:space="preserve">Review </w:t>
                  </w:r>
                  <w:r w:rsidRPr="00C95B10">
                    <w:rPr>
                      <w:rFonts w:ascii="Times New Roman" w:eastAsia="標楷體" w:hAnsi="Times New Roman" w:cs="Times New Roman"/>
                      <w:spacing w:val="-16"/>
                      <w:kern w:val="0"/>
                      <w:sz w:val="28"/>
                      <w:szCs w:val="28"/>
                      <w:u w:val="single"/>
                    </w:rPr>
                    <w:t>Article</w:t>
                  </w:r>
                  <w:r w:rsidRPr="00C95B10">
                    <w:rPr>
                      <w:rFonts w:ascii="Times New Roman" w:eastAsia="標楷體" w:hAnsi="Times New Roman" w:cs="Times New Roman"/>
                      <w:spacing w:val="-16"/>
                      <w:kern w:val="0"/>
                      <w:sz w:val="28"/>
                      <w:szCs w:val="28"/>
                    </w:rPr>
                    <w:t>）</w:t>
                  </w:r>
                  <w:r w:rsidRPr="00C95B10">
                    <w:rPr>
                      <w:rFonts w:ascii="Times New Roman" w:eastAsia="標楷體" w:hAnsi="Times New Roman" w:cs="Times New Roman"/>
                      <w:spacing w:val="-16"/>
                      <w:kern w:val="0"/>
                      <w:sz w:val="28"/>
                      <w:szCs w:val="28"/>
                    </w:rPr>
                    <w:softHyphen/>
                  </w:r>
                  <w:r w:rsidRPr="00C95B10">
                    <w:rPr>
                      <w:rFonts w:ascii="Times New Roman" w:eastAsia="標楷體" w:hAnsi="Times New Roman" w:cs="Times New Roman"/>
                      <w:spacing w:val="-16"/>
                      <w:kern w:val="0"/>
                      <w:sz w:val="28"/>
                      <w:szCs w:val="28"/>
                      <w:vertAlign w:val="subscript"/>
                    </w:rPr>
                    <w:softHyphen/>
                  </w:r>
                </w:p>
              </w:tc>
            </w:tr>
          </w:tbl>
          <w:p w:rsidR="000047A1" w:rsidRPr="00C95B10" w:rsidRDefault="000047A1" w:rsidP="007C218F">
            <w:pPr>
              <w:adjustRightInd w:val="0"/>
              <w:snapToGrid w:val="0"/>
              <w:spacing w:line="400" w:lineRule="exact"/>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  </w:t>
            </w:r>
          </w:p>
        </w:tc>
        <w:tc>
          <w:tcPr>
            <w:tcW w:w="2835" w:type="dxa"/>
          </w:tcPr>
          <w:p w:rsidR="000047A1" w:rsidRPr="006B5BB3" w:rsidRDefault="00C06F1A" w:rsidP="00C06F1A">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sidRPr="006B5BB3">
              <w:rPr>
                <w:rFonts w:ascii="Times New Roman" w:eastAsia="標楷體" w:hAnsi="Times New Roman" w:cs="Times New Roman" w:hint="eastAsia"/>
                <w:sz w:val="28"/>
                <w:szCs w:val="28"/>
              </w:rPr>
              <w:t xml:space="preserve">1. </w:t>
            </w:r>
            <w:r w:rsidR="000047A1" w:rsidRPr="006B5BB3">
              <w:rPr>
                <w:rFonts w:ascii="Times New Roman" w:eastAsia="標楷體" w:hAnsi="Times New Roman" w:cs="Times New Roman"/>
                <w:sz w:val="28"/>
                <w:szCs w:val="28"/>
              </w:rPr>
              <w:t>文字修正</w:t>
            </w:r>
          </w:p>
          <w:p w:rsidR="00C06F1A" w:rsidRPr="006B5BB3" w:rsidRDefault="00C06F1A" w:rsidP="000E4DE9">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sidRPr="006B5BB3">
              <w:rPr>
                <w:rFonts w:ascii="Times New Roman" w:eastAsia="標楷體" w:hAnsi="Times New Roman" w:cs="Times New Roman" w:hint="eastAsia"/>
                <w:sz w:val="28"/>
                <w:szCs w:val="28"/>
              </w:rPr>
              <w:t xml:space="preserve">2. </w:t>
            </w:r>
            <w:r w:rsidRPr="006B5BB3">
              <w:rPr>
                <w:rFonts w:ascii="Times New Roman" w:eastAsia="標楷體" w:hAnsi="Times New Roman" w:cs="Times New Roman" w:hint="eastAsia"/>
                <w:sz w:val="28"/>
                <w:szCs w:val="28"/>
              </w:rPr>
              <w:t>增列</w:t>
            </w:r>
            <w:r w:rsidR="000E4DE9" w:rsidRPr="006B5BB3">
              <w:rPr>
                <w:rFonts w:ascii="Times New Roman" w:eastAsia="標楷體" w:hAnsi="Times New Roman" w:cs="Times New Roman" w:hint="eastAsia"/>
                <w:sz w:val="28"/>
                <w:szCs w:val="28"/>
              </w:rPr>
              <w:t>致編輯</w:t>
            </w:r>
            <w:r w:rsidRPr="006B5BB3">
              <w:rPr>
                <w:rFonts w:ascii="Times New Roman" w:eastAsia="標楷體" w:hAnsi="Times New Roman" w:cs="Times New Roman" w:hint="eastAsia"/>
                <w:sz w:val="28"/>
                <w:szCs w:val="28"/>
              </w:rPr>
              <w:t>書信</w:t>
            </w:r>
            <w:r w:rsidR="000E4DE9" w:rsidRPr="006B5BB3">
              <w:rPr>
                <w:rFonts w:ascii="Times New Roman" w:eastAsia="標楷體" w:hAnsi="Times New Roman" w:cs="Times New Roman" w:hint="eastAsia"/>
                <w:sz w:val="28"/>
                <w:szCs w:val="28"/>
              </w:rPr>
              <w:t>、</w:t>
            </w:r>
            <w:r w:rsidRPr="006B5BB3">
              <w:rPr>
                <w:rFonts w:ascii="Times New Roman" w:eastAsia="標楷體" w:hAnsi="Times New Roman" w:cs="Times New Roman" w:hint="eastAsia"/>
                <w:sz w:val="28"/>
                <w:szCs w:val="28"/>
              </w:rPr>
              <w:t>評論、編輯資料等研究成果類別</w:t>
            </w:r>
          </w:p>
        </w:tc>
      </w:tr>
      <w:tr w:rsidR="00565CF7" w:rsidRPr="00C95B10" w:rsidTr="00F2187E">
        <w:trPr>
          <w:trHeight w:val="567"/>
        </w:trPr>
        <w:tc>
          <w:tcPr>
            <w:tcW w:w="9921" w:type="dxa"/>
          </w:tcPr>
          <w:p w:rsidR="000047A1" w:rsidRPr="00C95B10" w:rsidRDefault="000047A1" w:rsidP="007C218F">
            <w:pPr>
              <w:adjustRightInd w:val="0"/>
              <w:snapToGrid w:val="0"/>
              <w:spacing w:after="240" w:line="400" w:lineRule="exact"/>
              <w:rPr>
                <w:rFonts w:ascii="Times New Roman" w:eastAsia="標楷體" w:hAnsi="Times New Roman" w:cs="Times New Roman"/>
                <w:b/>
                <w:sz w:val="32"/>
                <w:szCs w:val="32"/>
              </w:rPr>
            </w:pPr>
            <w:r w:rsidRPr="00C95B10">
              <w:rPr>
                <w:rFonts w:ascii="Times New Roman" w:eastAsia="標楷體" w:hAnsi="Times New Roman" w:cs="Times New Roman"/>
                <w:b/>
                <w:sz w:val="32"/>
                <w:szCs w:val="32"/>
              </w:rPr>
              <w:t>二、研究成果名稱之填寫</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color w:val="FF0000"/>
                <w:sz w:val="28"/>
                <w:szCs w:val="28"/>
                <w:u w:val="single"/>
              </w:rPr>
              <w:t>1.</w:t>
            </w:r>
            <w:r w:rsidRPr="00C95B10">
              <w:rPr>
                <w:rFonts w:ascii="Times New Roman" w:eastAsia="標楷體" w:hAnsi="Times New Roman" w:cs="Times New Roman"/>
                <w:sz w:val="28"/>
                <w:szCs w:val="28"/>
              </w:rPr>
              <w:t xml:space="preserve"> </w:t>
            </w:r>
            <w:r w:rsidRPr="00C95B10">
              <w:rPr>
                <w:rFonts w:ascii="Times New Roman" w:eastAsia="標楷體" w:hAnsi="Times New Roman" w:cs="Times New Roman"/>
                <w:sz w:val="28"/>
                <w:szCs w:val="28"/>
              </w:rPr>
              <w:t>必須為</w:t>
            </w:r>
            <w:r w:rsidRPr="00C95B10">
              <w:rPr>
                <w:rFonts w:ascii="Times New Roman" w:eastAsia="標楷體" w:hAnsi="Times New Roman" w:cs="Times New Roman"/>
                <w:sz w:val="28"/>
                <w:szCs w:val="28"/>
              </w:rPr>
              <w:t>2014.1.1 ~ 2018.12.31</w:t>
            </w:r>
            <w:r w:rsidRPr="00C95B10">
              <w:rPr>
                <w:rFonts w:ascii="Times New Roman" w:eastAsia="標楷體" w:hAnsi="Times New Roman" w:cs="Times New Roman"/>
                <w:color w:val="FF0000"/>
                <w:sz w:val="28"/>
                <w:szCs w:val="28"/>
                <w:u w:val="single"/>
              </w:rPr>
              <w:t>正式</w:t>
            </w:r>
            <w:r w:rsidRPr="00C95B10">
              <w:rPr>
                <w:rFonts w:ascii="Times New Roman" w:eastAsia="標楷體" w:hAnsi="Times New Roman" w:cs="Times New Roman"/>
                <w:sz w:val="28"/>
                <w:szCs w:val="28"/>
              </w:rPr>
              <w:t>發表之研究成果</w:t>
            </w:r>
            <w:r w:rsidRPr="00C95B10">
              <w:rPr>
                <w:rFonts w:ascii="Times New Roman" w:eastAsia="標楷體" w:hAnsi="Times New Roman" w:cs="Times New Roman"/>
                <w:color w:val="FF0000"/>
                <w:sz w:val="28"/>
                <w:szCs w:val="28"/>
                <w:u w:val="single"/>
              </w:rPr>
              <w:t>（</w:t>
            </w:r>
            <w:r w:rsidRPr="00C95B10">
              <w:rPr>
                <w:rFonts w:ascii="Times New Roman" w:eastAsia="標楷體" w:hAnsi="Times New Roman" w:cs="Times New Roman"/>
                <w:color w:val="FF0000"/>
                <w:sz w:val="28"/>
                <w:szCs w:val="28"/>
                <w:u w:val="single"/>
              </w:rPr>
              <w:t>Accepted</w:t>
            </w:r>
            <w:r w:rsidRPr="00C95B10">
              <w:rPr>
                <w:rFonts w:ascii="Times New Roman" w:eastAsia="標楷體" w:hAnsi="Times New Roman" w:cs="Times New Roman"/>
                <w:color w:val="FF0000"/>
                <w:sz w:val="28"/>
                <w:szCs w:val="28"/>
                <w:u w:val="single"/>
              </w:rPr>
              <w:t>或</w:t>
            </w:r>
            <w:r w:rsidRPr="00C95B10">
              <w:rPr>
                <w:rFonts w:ascii="Times New Roman" w:eastAsia="標楷體" w:hAnsi="Times New Roman" w:cs="Times New Roman"/>
                <w:color w:val="FF0000"/>
                <w:sz w:val="28"/>
                <w:szCs w:val="28"/>
                <w:u w:val="single"/>
              </w:rPr>
              <w:t>Epub</w:t>
            </w:r>
            <w:r w:rsidRPr="00C95B10">
              <w:rPr>
                <w:rFonts w:ascii="Times New Roman" w:eastAsia="標楷體" w:hAnsi="Times New Roman" w:cs="Times New Roman"/>
                <w:color w:val="FF0000"/>
                <w:sz w:val="28"/>
                <w:szCs w:val="28"/>
                <w:u w:val="single"/>
              </w:rPr>
              <w:t>等不列入計算）</w:t>
            </w:r>
            <w:r w:rsidRPr="00C95B10">
              <w:rPr>
                <w:rFonts w:ascii="Times New Roman" w:eastAsia="標楷體" w:hAnsi="Times New Roman" w:cs="Times New Roman"/>
                <w:sz w:val="28"/>
                <w:szCs w:val="28"/>
              </w:rPr>
              <w:t>，若填寫不實或無法查證，則該項成果將不予計分。</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color w:val="FF0000"/>
                <w:sz w:val="28"/>
                <w:szCs w:val="28"/>
                <w:u w:val="single"/>
              </w:rPr>
              <w:t>2.</w:t>
            </w:r>
            <w:r w:rsidRPr="00C95B10">
              <w:rPr>
                <w:rFonts w:ascii="Times New Roman" w:eastAsia="標楷體" w:hAnsi="Times New Roman" w:cs="Times New Roman"/>
                <w:sz w:val="28"/>
                <w:szCs w:val="28"/>
              </w:rPr>
              <w:t xml:space="preserve"> </w:t>
            </w:r>
            <w:r w:rsidRPr="00C95B10">
              <w:rPr>
                <w:rFonts w:ascii="Times New Roman" w:eastAsia="標楷體" w:hAnsi="Times New Roman" w:cs="Times New Roman"/>
                <w:sz w:val="28"/>
                <w:szCs w:val="28"/>
              </w:rPr>
              <w:t>完</w:t>
            </w:r>
            <w:r w:rsidRPr="00C95B10">
              <w:rPr>
                <w:rFonts w:ascii="Times New Roman" w:eastAsia="標楷體" w:hAnsi="Times New Roman" w:cs="Times New Roman"/>
                <w:kern w:val="0"/>
                <w:sz w:val="28"/>
                <w:szCs w:val="28"/>
              </w:rPr>
              <w:t>整填寫所有作者（按期刊原排序）、論文名稱、期刊名稱、年份、卷期及起迄頁數。</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color w:val="FF0000"/>
                <w:kern w:val="0"/>
                <w:sz w:val="28"/>
                <w:szCs w:val="28"/>
                <w:u w:val="single"/>
              </w:rPr>
              <w:t>3.</w:t>
            </w:r>
            <w:r w:rsidRPr="00C95B10">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rPr>
              <w:t>請加劃底線表示申請人（主持人）及期刊名稱。</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color w:val="FF0000"/>
                <w:kern w:val="0"/>
                <w:sz w:val="28"/>
                <w:szCs w:val="28"/>
                <w:u w:val="single"/>
              </w:rPr>
              <w:t>4.</w:t>
            </w:r>
            <w:r w:rsidRPr="00C95B10">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rPr>
              <w:t>通訊作者請於姓名加註</w:t>
            </w:r>
            <w:r w:rsidRPr="00C95B10">
              <w:rPr>
                <w:rFonts w:ascii="Times New Roman" w:eastAsia="標楷體" w:hAnsi="Times New Roman" w:cs="Times New Roman"/>
                <w:kern w:val="0"/>
                <w:sz w:val="28"/>
                <w:szCs w:val="28"/>
              </w:rPr>
              <w:t>'*'</w:t>
            </w:r>
            <w:r w:rsidRPr="00C95B10">
              <w:rPr>
                <w:rFonts w:ascii="Times New Roman" w:eastAsia="標楷體" w:hAnsi="Times New Roman" w:cs="Times New Roman"/>
                <w:kern w:val="0"/>
                <w:sz w:val="28"/>
                <w:szCs w:val="28"/>
              </w:rPr>
              <w:t>符號標示。</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color w:val="FF0000"/>
                <w:kern w:val="0"/>
                <w:sz w:val="28"/>
                <w:szCs w:val="28"/>
                <w:u w:val="single"/>
              </w:rPr>
              <w:t>5.</w:t>
            </w:r>
            <w:r w:rsidRPr="00C95B10">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rPr>
              <w:t>期刊名稱務必填寫全名，或使用</w:t>
            </w:r>
            <w:r w:rsidRPr="00C95B10">
              <w:rPr>
                <w:rFonts w:ascii="Times New Roman" w:eastAsia="標楷體" w:hAnsi="Times New Roman" w:cs="Times New Roman"/>
                <w:kern w:val="0"/>
                <w:sz w:val="28"/>
                <w:szCs w:val="28"/>
              </w:rPr>
              <w:t>JCR</w:t>
            </w:r>
            <w:r w:rsidRPr="00C95B10">
              <w:rPr>
                <w:rFonts w:ascii="Times New Roman" w:eastAsia="標楷體" w:hAnsi="Times New Roman" w:cs="Times New Roman"/>
                <w:kern w:val="0"/>
                <w:sz w:val="28"/>
                <w:szCs w:val="28"/>
              </w:rPr>
              <w:t>（</w:t>
            </w:r>
            <w:r w:rsidRPr="00C95B10">
              <w:rPr>
                <w:rFonts w:ascii="Times New Roman" w:eastAsia="標楷體" w:hAnsi="Times New Roman" w:cs="Times New Roman"/>
                <w:kern w:val="0"/>
                <w:sz w:val="28"/>
                <w:szCs w:val="28"/>
              </w:rPr>
              <w:t>Journal Citation Reports</w:t>
            </w:r>
            <w:r w:rsidRPr="00C95B10">
              <w:rPr>
                <w:rFonts w:ascii="Times New Roman" w:eastAsia="標楷體" w:hAnsi="Times New Roman" w:cs="Times New Roman"/>
                <w:kern w:val="0"/>
                <w:sz w:val="28"/>
                <w:szCs w:val="28"/>
              </w:rPr>
              <w:t>）之縮寫。</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color w:val="FF0000"/>
                <w:sz w:val="28"/>
                <w:szCs w:val="28"/>
                <w:u w:val="single"/>
              </w:rPr>
            </w:pPr>
            <w:r w:rsidRPr="00C95B10">
              <w:rPr>
                <w:rFonts w:ascii="Times New Roman" w:eastAsia="標楷體" w:hAnsi="Times New Roman" w:cs="Times New Roman"/>
                <w:color w:val="FF0000"/>
                <w:kern w:val="0"/>
                <w:sz w:val="28"/>
                <w:szCs w:val="28"/>
                <w:u w:val="single"/>
              </w:rPr>
              <w:t xml:space="preserve">6. </w:t>
            </w:r>
            <w:r w:rsidRPr="00C95B10">
              <w:rPr>
                <w:rFonts w:ascii="Times New Roman" w:eastAsia="標楷體" w:hAnsi="Times New Roman" w:cs="Times New Roman"/>
                <w:color w:val="FF0000"/>
                <w:kern w:val="0"/>
                <w:sz w:val="28"/>
                <w:szCs w:val="28"/>
                <w:u w:val="single"/>
              </w:rPr>
              <w:t>請依收錄別加註</w:t>
            </w:r>
            <w:r w:rsidRPr="00C95B10">
              <w:rPr>
                <w:rFonts w:ascii="Times New Roman" w:eastAsia="標楷體" w:hAnsi="Times New Roman" w:cs="Times New Roman"/>
                <w:color w:val="FF0000"/>
                <w:kern w:val="0"/>
                <w:sz w:val="28"/>
                <w:szCs w:val="28"/>
                <w:u w:val="single"/>
              </w:rPr>
              <w:t>(SCI)</w:t>
            </w:r>
            <w:r w:rsidRPr="00C95B10">
              <w:rPr>
                <w:rFonts w:ascii="Times New Roman" w:eastAsia="標楷體" w:hAnsi="Times New Roman" w:cs="Times New Roman"/>
                <w:color w:val="FF0000"/>
                <w:kern w:val="0"/>
                <w:sz w:val="28"/>
                <w:szCs w:val="28"/>
                <w:u w:val="single"/>
              </w:rPr>
              <w:t>、</w:t>
            </w:r>
            <w:r w:rsidRPr="00C95B10">
              <w:rPr>
                <w:rFonts w:ascii="Times New Roman" w:eastAsia="標楷體" w:hAnsi="Times New Roman" w:cs="Times New Roman"/>
                <w:color w:val="FF0000"/>
                <w:kern w:val="0"/>
                <w:sz w:val="28"/>
                <w:szCs w:val="28"/>
                <w:u w:val="single"/>
              </w:rPr>
              <w:t>(SSCI)</w:t>
            </w:r>
            <w:r w:rsidRPr="00C95B10">
              <w:rPr>
                <w:rFonts w:ascii="Times New Roman" w:eastAsia="標楷體" w:hAnsi="Times New Roman" w:cs="Times New Roman"/>
                <w:color w:val="FF0000"/>
                <w:kern w:val="0"/>
                <w:sz w:val="28"/>
                <w:szCs w:val="28"/>
                <w:u w:val="single"/>
              </w:rPr>
              <w:t>、</w:t>
            </w:r>
            <w:r w:rsidRPr="00C95B10">
              <w:rPr>
                <w:rFonts w:ascii="Times New Roman" w:eastAsia="標楷體" w:hAnsi="Times New Roman" w:cs="Times New Roman"/>
                <w:color w:val="FF0000"/>
                <w:kern w:val="0"/>
                <w:sz w:val="28"/>
                <w:szCs w:val="28"/>
                <w:u w:val="single"/>
              </w:rPr>
              <w:t>(A&amp;HCI)</w:t>
            </w:r>
            <w:r w:rsidRPr="00C95B10">
              <w:rPr>
                <w:rFonts w:ascii="Times New Roman" w:eastAsia="標楷體" w:hAnsi="Times New Roman" w:cs="Times New Roman"/>
                <w:color w:val="FF0000"/>
                <w:kern w:val="0"/>
                <w:sz w:val="28"/>
                <w:szCs w:val="28"/>
                <w:u w:val="single"/>
              </w:rPr>
              <w:t>、</w:t>
            </w:r>
            <w:r w:rsidRPr="00C95B10">
              <w:rPr>
                <w:rFonts w:ascii="Times New Roman" w:eastAsia="標楷體" w:hAnsi="Times New Roman" w:cs="Times New Roman"/>
                <w:color w:val="FF0000"/>
                <w:kern w:val="0"/>
                <w:sz w:val="28"/>
                <w:szCs w:val="28"/>
                <w:u w:val="single"/>
              </w:rPr>
              <w:t>(EI)</w:t>
            </w:r>
            <w:r w:rsidRPr="00C95B10">
              <w:rPr>
                <w:rFonts w:ascii="Times New Roman" w:eastAsia="標楷體" w:hAnsi="Times New Roman" w:cs="Times New Roman"/>
                <w:color w:val="FF0000"/>
                <w:kern w:val="0"/>
                <w:sz w:val="28"/>
                <w:szCs w:val="28"/>
                <w:u w:val="single"/>
              </w:rPr>
              <w:t>、</w:t>
            </w:r>
            <w:r w:rsidRPr="00C95B10">
              <w:rPr>
                <w:rFonts w:ascii="Times New Roman" w:eastAsia="標楷體" w:hAnsi="Times New Roman" w:cs="Times New Roman"/>
                <w:color w:val="FF0000"/>
                <w:kern w:val="0"/>
                <w:sz w:val="28"/>
                <w:szCs w:val="28"/>
                <w:u w:val="single"/>
              </w:rPr>
              <w:t>(THCI)</w:t>
            </w:r>
            <w:r w:rsidRPr="00C95B10">
              <w:rPr>
                <w:rFonts w:ascii="Times New Roman" w:eastAsia="標楷體" w:hAnsi="Times New Roman" w:cs="Times New Roman"/>
                <w:color w:val="FF0000"/>
                <w:kern w:val="0"/>
                <w:sz w:val="28"/>
                <w:szCs w:val="28"/>
                <w:u w:val="single"/>
              </w:rPr>
              <w:t>或</w:t>
            </w:r>
            <w:r w:rsidRPr="00C95B10">
              <w:rPr>
                <w:rFonts w:ascii="Times New Roman" w:eastAsia="標楷體" w:hAnsi="Times New Roman" w:cs="Times New Roman"/>
                <w:color w:val="FF0000"/>
                <w:kern w:val="0"/>
                <w:sz w:val="28"/>
                <w:szCs w:val="28"/>
                <w:u w:val="single"/>
              </w:rPr>
              <w:t>(TSSCI)</w:t>
            </w:r>
            <w:r w:rsidRPr="00C95B10">
              <w:rPr>
                <w:rFonts w:ascii="Times New Roman" w:eastAsia="標楷體" w:hAnsi="Times New Roman" w:cs="Times New Roman"/>
                <w:color w:val="FF0000"/>
                <w:kern w:val="0"/>
                <w:sz w:val="28"/>
                <w:szCs w:val="28"/>
                <w:u w:val="single"/>
              </w:rPr>
              <w:t>；其中</w:t>
            </w:r>
            <w:r w:rsidRPr="00C95B10">
              <w:rPr>
                <w:rFonts w:ascii="Times New Roman" w:eastAsia="標楷體" w:hAnsi="Times New Roman" w:cs="Times New Roman"/>
                <w:color w:val="FF0000"/>
                <w:kern w:val="0"/>
                <w:sz w:val="28"/>
                <w:szCs w:val="28"/>
                <w:u w:val="single"/>
              </w:rPr>
              <w:t>SCI</w:t>
            </w:r>
            <w:r w:rsidRPr="00C95B10">
              <w:rPr>
                <w:rFonts w:ascii="Times New Roman" w:eastAsia="標楷體" w:hAnsi="Times New Roman" w:cs="Times New Roman"/>
                <w:color w:val="FF0000"/>
                <w:kern w:val="0"/>
                <w:sz w:val="28"/>
                <w:szCs w:val="28"/>
                <w:u w:val="single"/>
              </w:rPr>
              <w:t>、</w:t>
            </w:r>
            <w:r w:rsidRPr="00C95B10">
              <w:rPr>
                <w:rFonts w:ascii="Times New Roman" w:eastAsia="標楷體" w:hAnsi="Times New Roman" w:cs="Times New Roman"/>
                <w:color w:val="FF0000"/>
                <w:kern w:val="0"/>
                <w:sz w:val="28"/>
                <w:szCs w:val="28"/>
                <w:u w:val="single"/>
              </w:rPr>
              <w:t>SSCI</w:t>
            </w:r>
            <w:r w:rsidRPr="00C95B10">
              <w:rPr>
                <w:rFonts w:ascii="Times New Roman" w:eastAsia="標楷體" w:hAnsi="Times New Roman" w:cs="Times New Roman"/>
                <w:color w:val="FF0000"/>
                <w:kern w:val="0"/>
                <w:sz w:val="28"/>
                <w:szCs w:val="28"/>
                <w:u w:val="single"/>
              </w:rPr>
              <w:t>期刊請另加註</w:t>
            </w:r>
            <w:r w:rsidRPr="00C95B10">
              <w:rPr>
                <w:rFonts w:ascii="Times New Roman" w:eastAsia="標楷體" w:hAnsi="Times New Roman" w:cs="Times New Roman"/>
                <w:color w:val="FF0000"/>
                <w:kern w:val="0"/>
                <w:sz w:val="28"/>
                <w:szCs w:val="28"/>
                <w:u w:val="single"/>
              </w:rPr>
              <w:t>JCR</w:t>
            </w:r>
            <w:r w:rsidRPr="00C95B10">
              <w:rPr>
                <w:rFonts w:ascii="Times New Roman" w:eastAsia="標楷體" w:hAnsi="Times New Roman" w:cs="Times New Roman"/>
                <w:color w:val="FF0000"/>
                <w:kern w:val="0"/>
                <w:sz w:val="28"/>
                <w:szCs w:val="28"/>
                <w:u w:val="single"/>
              </w:rPr>
              <w:t>年、</w:t>
            </w:r>
            <w:r w:rsidRPr="00C95B10">
              <w:rPr>
                <w:rFonts w:ascii="Times New Roman" w:eastAsia="標楷體" w:hAnsi="Times New Roman" w:cs="Times New Roman"/>
                <w:color w:val="FF0000"/>
                <w:kern w:val="0"/>
                <w:sz w:val="28"/>
                <w:szCs w:val="28"/>
                <w:u w:val="single"/>
              </w:rPr>
              <w:t>Impact Factor</w:t>
            </w:r>
            <w:r w:rsidRPr="00C95B10">
              <w:rPr>
                <w:rFonts w:ascii="Times New Roman" w:eastAsia="標楷體" w:hAnsi="Times New Roman" w:cs="Times New Roman"/>
                <w:color w:val="FF0000"/>
                <w:kern w:val="0"/>
                <w:sz w:val="28"/>
                <w:szCs w:val="28"/>
                <w:u w:val="single"/>
              </w:rPr>
              <w:t>及領域排名。</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color w:val="FF0000"/>
                <w:kern w:val="0"/>
                <w:sz w:val="28"/>
                <w:szCs w:val="28"/>
                <w:u w:val="single"/>
              </w:rPr>
              <w:t xml:space="preserve">7. </w:t>
            </w:r>
            <w:r w:rsidRPr="00C95B10">
              <w:rPr>
                <w:rFonts w:ascii="Times New Roman" w:eastAsia="標楷體" w:hAnsi="Times New Roman" w:cs="Times New Roman"/>
                <w:color w:val="FF0000"/>
                <w:kern w:val="0"/>
                <w:sz w:val="28"/>
                <w:szCs w:val="28"/>
                <w:u w:val="single"/>
              </w:rPr>
              <w:t>參考範例：</w:t>
            </w:r>
            <w:r w:rsidRPr="00C95B10">
              <w:rPr>
                <w:rFonts w:ascii="Times New Roman" w:eastAsia="標楷體" w:hAnsi="Times New Roman" w:cs="Times New Roman"/>
                <w:color w:val="FF0000"/>
                <w:kern w:val="0"/>
                <w:sz w:val="28"/>
                <w:szCs w:val="28"/>
                <w:u w:val="single"/>
              </w:rPr>
              <w:t xml:space="preserve">Author 1, Author 2, Author 3, </w:t>
            </w:r>
            <w:r w:rsidRPr="00C95B10">
              <w:rPr>
                <w:rFonts w:ascii="Times New Roman" w:eastAsia="標楷體" w:hAnsi="Times New Roman" w:cs="Times New Roman"/>
                <w:color w:val="FF0000"/>
                <w:kern w:val="0"/>
                <w:sz w:val="28"/>
                <w:szCs w:val="28"/>
                <w:u w:val="double"/>
              </w:rPr>
              <w:t>Author 4*</w:t>
            </w:r>
            <w:r w:rsidRPr="00C95B10">
              <w:rPr>
                <w:rFonts w:ascii="Times New Roman" w:eastAsia="標楷體" w:hAnsi="Times New Roman" w:cs="Times New Roman"/>
                <w:color w:val="FF0000"/>
                <w:kern w:val="0"/>
                <w:sz w:val="28"/>
                <w:szCs w:val="28"/>
                <w:u w:val="single"/>
              </w:rPr>
              <w:t xml:space="preserve">. Title. </w:t>
            </w:r>
            <w:r w:rsidRPr="00C95B10">
              <w:rPr>
                <w:rFonts w:ascii="Times New Roman" w:eastAsia="標楷體" w:hAnsi="Times New Roman" w:cs="Times New Roman"/>
                <w:color w:val="FF0000"/>
                <w:kern w:val="0"/>
                <w:sz w:val="28"/>
                <w:szCs w:val="28"/>
                <w:u w:val="double"/>
              </w:rPr>
              <w:t>Journal</w:t>
            </w:r>
            <w:r w:rsidRPr="00C95B10">
              <w:rPr>
                <w:rFonts w:ascii="Times New Roman" w:eastAsia="標楷體" w:hAnsi="Times New Roman" w:cs="Times New Roman"/>
                <w:color w:val="FF0000"/>
                <w:kern w:val="0"/>
                <w:sz w:val="28"/>
                <w:szCs w:val="28"/>
                <w:u w:val="single"/>
              </w:rPr>
              <w:t>. Year. Volume (Issue), 1-10. (SCI), JCR=2018, IF=5.123, Ranking=5/98(5.10%)</w:t>
            </w:r>
          </w:p>
        </w:tc>
        <w:tc>
          <w:tcPr>
            <w:tcW w:w="9921" w:type="dxa"/>
          </w:tcPr>
          <w:p w:rsidR="000047A1" w:rsidRPr="00C95B10" w:rsidRDefault="000047A1" w:rsidP="007C218F">
            <w:pPr>
              <w:adjustRightInd w:val="0"/>
              <w:snapToGrid w:val="0"/>
              <w:spacing w:after="240" w:line="400" w:lineRule="exact"/>
              <w:rPr>
                <w:rFonts w:ascii="Times New Roman" w:eastAsia="標楷體" w:hAnsi="Times New Roman" w:cs="Times New Roman"/>
                <w:b/>
                <w:sz w:val="32"/>
                <w:szCs w:val="32"/>
              </w:rPr>
            </w:pPr>
            <w:r w:rsidRPr="00C95B10">
              <w:rPr>
                <w:rFonts w:ascii="Times New Roman" w:eastAsia="標楷體" w:hAnsi="Times New Roman" w:cs="Times New Roman"/>
                <w:b/>
                <w:sz w:val="32"/>
                <w:szCs w:val="32"/>
              </w:rPr>
              <w:t>二、研究成果名稱之填寫</w:t>
            </w:r>
          </w:p>
          <w:p w:rsidR="000047A1" w:rsidRPr="00C95B10" w:rsidRDefault="000047A1" w:rsidP="007C218F">
            <w:pPr>
              <w:adjustRightInd w:val="0"/>
              <w:snapToGrid w:val="0"/>
              <w:spacing w:line="400" w:lineRule="exact"/>
              <w:ind w:leftChars="200" w:left="480"/>
              <w:rPr>
                <w:rFonts w:ascii="Times New Roman" w:eastAsia="標楷體" w:hAnsi="Times New Roman" w:cs="Times New Roman"/>
                <w:sz w:val="28"/>
                <w:szCs w:val="28"/>
              </w:rPr>
            </w:pPr>
            <w:r w:rsidRPr="00C95B10">
              <w:rPr>
                <w:rFonts w:ascii="Times New Roman" w:eastAsia="標楷體" w:hAnsi="Times New Roman" w:cs="Times New Roman"/>
                <w:sz w:val="28"/>
                <w:szCs w:val="28"/>
              </w:rPr>
              <w:t>必須為</w:t>
            </w:r>
            <w:r w:rsidRPr="00C95B10">
              <w:rPr>
                <w:rFonts w:ascii="Times New Roman" w:eastAsia="標楷體" w:hAnsi="Times New Roman" w:cs="Times New Roman"/>
                <w:sz w:val="28"/>
                <w:szCs w:val="28"/>
              </w:rPr>
              <w:t>2014.1.1 ~ 2018.12.31</w:t>
            </w:r>
            <w:r w:rsidRPr="00C95B10">
              <w:rPr>
                <w:rFonts w:ascii="Times New Roman" w:eastAsia="標楷體" w:hAnsi="Times New Roman" w:cs="Times New Roman"/>
                <w:sz w:val="28"/>
                <w:szCs w:val="28"/>
              </w:rPr>
              <w:t>發表之研究成果，若填寫不實或無法查證，則該項成果將不予計分</w:t>
            </w:r>
          </w:p>
          <w:p w:rsidR="000047A1" w:rsidRPr="00C95B10" w:rsidRDefault="000047A1" w:rsidP="007C218F">
            <w:pPr>
              <w:adjustRightInd w:val="0"/>
              <w:snapToGrid w:val="0"/>
              <w:spacing w:line="400" w:lineRule="exact"/>
              <w:ind w:leftChars="100" w:left="660" w:hangingChars="150" w:hanging="420"/>
              <w:rPr>
                <w:rFonts w:ascii="Times New Roman" w:eastAsia="標楷體" w:hAnsi="Times New Roman" w:cs="Times New Roman"/>
                <w:b/>
                <w:sz w:val="28"/>
                <w:szCs w:val="28"/>
                <w:u w:val="single"/>
              </w:rPr>
            </w:pPr>
            <w:r w:rsidRPr="00C95B10">
              <w:rPr>
                <w:rFonts w:ascii="Times New Roman" w:eastAsia="標楷體" w:hAnsi="Times New Roman" w:cs="Times New Roman"/>
                <w:b/>
                <w:sz w:val="28"/>
                <w:szCs w:val="28"/>
                <w:u w:val="single"/>
              </w:rPr>
              <w:t>(</w:t>
            </w:r>
            <w:r w:rsidRPr="00C95B10">
              <w:rPr>
                <w:rFonts w:ascii="Times New Roman" w:eastAsia="標楷體" w:hAnsi="Times New Roman" w:cs="Times New Roman"/>
                <w:b/>
                <w:sz w:val="28"/>
                <w:szCs w:val="28"/>
                <w:u w:val="single"/>
              </w:rPr>
              <w:t>一</w:t>
            </w:r>
            <w:r w:rsidRPr="00C95B10">
              <w:rPr>
                <w:rFonts w:ascii="Times New Roman" w:eastAsia="標楷體" w:hAnsi="Times New Roman" w:cs="Times New Roman"/>
                <w:b/>
                <w:sz w:val="28"/>
                <w:szCs w:val="28"/>
                <w:u w:val="single"/>
              </w:rPr>
              <w:t>)</w:t>
            </w:r>
            <w:r w:rsidRPr="00C95B10">
              <w:rPr>
                <w:rFonts w:ascii="Times New Roman" w:eastAsia="標楷體" w:hAnsi="Times New Roman" w:cs="Times New Roman"/>
                <w:b/>
                <w:sz w:val="28"/>
                <w:szCs w:val="28"/>
                <w:u w:val="single"/>
              </w:rPr>
              <w:t>正式論文（</w:t>
            </w:r>
            <w:r w:rsidRPr="00C95B10">
              <w:rPr>
                <w:rFonts w:ascii="Times New Roman" w:eastAsia="標楷體" w:hAnsi="Times New Roman" w:cs="Times New Roman"/>
                <w:b/>
                <w:sz w:val="28"/>
                <w:szCs w:val="28"/>
                <w:u w:val="single"/>
              </w:rPr>
              <w:t>Full Article</w:t>
            </w:r>
            <w:r w:rsidRPr="00C95B10">
              <w:rPr>
                <w:rFonts w:ascii="Times New Roman" w:eastAsia="標楷體" w:hAnsi="Times New Roman" w:cs="Times New Roman"/>
                <w:b/>
                <w:sz w:val="28"/>
                <w:szCs w:val="28"/>
                <w:u w:val="single"/>
              </w:rPr>
              <w:t>）、簡報型論文、病例報告或綜合評論等名稱之填寫：</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1. </w:t>
            </w:r>
            <w:r w:rsidRPr="00C95B10">
              <w:rPr>
                <w:rFonts w:ascii="Times New Roman" w:eastAsia="標楷體" w:hAnsi="Times New Roman" w:cs="Times New Roman"/>
                <w:sz w:val="28"/>
                <w:szCs w:val="28"/>
              </w:rPr>
              <w:t>完整填寫所有作者（按期刊原排序）、論文名稱、期刊名稱、年份、卷期及起迄頁數。</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2. </w:t>
            </w:r>
            <w:r w:rsidRPr="00C95B10">
              <w:rPr>
                <w:rFonts w:ascii="Times New Roman" w:eastAsia="標楷體" w:hAnsi="Times New Roman" w:cs="Times New Roman"/>
                <w:sz w:val="28"/>
                <w:szCs w:val="28"/>
              </w:rPr>
              <w:t>請加劃底線表示申請人（主持人）及期刊名稱。</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3. </w:t>
            </w:r>
            <w:r w:rsidRPr="00C95B10">
              <w:rPr>
                <w:rFonts w:ascii="Times New Roman" w:eastAsia="標楷體" w:hAnsi="Times New Roman" w:cs="Times New Roman"/>
                <w:sz w:val="28"/>
                <w:szCs w:val="28"/>
              </w:rPr>
              <w:t>通訊作者請於姓名加註</w:t>
            </w:r>
            <w:r w:rsidRPr="00C95B10">
              <w:rPr>
                <w:rFonts w:ascii="Times New Roman" w:eastAsia="標楷體" w:hAnsi="Times New Roman" w:cs="Times New Roman"/>
                <w:sz w:val="28"/>
                <w:szCs w:val="28"/>
              </w:rPr>
              <w:t>'*'</w:t>
            </w:r>
            <w:r w:rsidRPr="00C95B10">
              <w:rPr>
                <w:rFonts w:ascii="Times New Roman" w:eastAsia="標楷體" w:hAnsi="Times New Roman" w:cs="Times New Roman"/>
                <w:sz w:val="28"/>
                <w:szCs w:val="28"/>
              </w:rPr>
              <w:t>符號標示。</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4. </w:t>
            </w:r>
            <w:r w:rsidRPr="00C95B10">
              <w:rPr>
                <w:rFonts w:ascii="Times New Roman" w:eastAsia="標楷體" w:hAnsi="Times New Roman" w:cs="Times New Roman"/>
                <w:sz w:val="28"/>
                <w:szCs w:val="28"/>
              </w:rPr>
              <w:t>期刊名稱務必填寫全名，或使用</w:t>
            </w:r>
            <w:r w:rsidRPr="00C95B10">
              <w:rPr>
                <w:rFonts w:ascii="Times New Roman" w:eastAsia="標楷體" w:hAnsi="Times New Roman" w:cs="Times New Roman"/>
                <w:sz w:val="28"/>
                <w:szCs w:val="28"/>
              </w:rPr>
              <w:t>JCR</w:t>
            </w:r>
            <w:r w:rsidRPr="00C95B10">
              <w:rPr>
                <w:rFonts w:ascii="Times New Roman" w:eastAsia="標楷體" w:hAnsi="Times New Roman" w:cs="Times New Roman"/>
                <w:sz w:val="28"/>
                <w:szCs w:val="28"/>
              </w:rPr>
              <w:t>（</w:t>
            </w:r>
            <w:r w:rsidRPr="00C95B10">
              <w:rPr>
                <w:rFonts w:ascii="Times New Roman" w:eastAsia="標楷體" w:hAnsi="Times New Roman" w:cs="Times New Roman"/>
                <w:sz w:val="28"/>
                <w:szCs w:val="28"/>
              </w:rPr>
              <w:t>Journal Citation Reports</w:t>
            </w:r>
            <w:r w:rsidRPr="00C95B10">
              <w:rPr>
                <w:rFonts w:ascii="Times New Roman" w:eastAsia="標楷體" w:hAnsi="Times New Roman" w:cs="Times New Roman"/>
                <w:sz w:val="28"/>
                <w:szCs w:val="28"/>
              </w:rPr>
              <w:t>）之縮寫。</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5. </w:t>
            </w:r>
            <w:r w:rsidRPr="00C95B10">
              <w:rPr>
                <w:rFonts w:ascii="Times New Roman" w:eastAsia="標楷體" w:hAnsi="Times New Roman" w:cs="Times New Roman"/>
                <w:sz w:val="28"/>
                <w:szCs w:val="28"/>
              </w:rPr>
              <w:t>若發表的研究成果刊載於</w:t>
            </w:r>
            <w:r w:rsidRPr="00C95B10">
              <w:rPr>
                <w:rFonts w:ascii="Times New Roman" w:eastAsia="標楷體" w:hAnsi="Times New Roman" w:cs="Times New Roman"/>
                <w:sz w:val="28"/>
                <w:szCs w:val="28"/>
              </w:rPr>
              <w:t>SSCI</w:t>
            </w:r>
            <w:r w:rsidRPr="00C95B10">
              <w:rPr>
                <w:rFonts w:ascii="Times New Roman" w:eastAsia="標楷體" w:hAnsi="Times New Roman" w:cs="Times New Roman"/>
                <w:sz w:val="28"/>
                <w:szCs w:val="28"/>
              </w:rPr>
              <w:t>期刊，請於論文名稱後面加註（</w:t>
            </w:r>
            <w:r w:rsidRPr="00C95B10">
              <w:rPr>
                <w:rFonts w:ascii="Times New Roman" w:eastAsia="標楷體" w:hAnsi="Times New Roman" w:cs="Times New Roman"/>
                <w:sz w:val="28"/>
                <w:szCs w:val="28"/>
              </w:rPr>
              <w:t>SSCI</w:t>
            </w:r>
            <w:r w:rsidRPr="00C95B10">
              <w:rPr>
                <w:rFonts w:ascii="Times New Roman" w:eastAsia="標楷體" w:hAnsi="Times New Roman" w:cs="Times New Roman"/>
                <w:sz w:val="28"/>
                <w:szCs w:val="28"/>
              </w:rPr>
              <w:t>）。</w:t>
            </w:r>
            <w:r w:rsidRPr="00C95B10">
              <w:rPr>
                <w:rFonts w:ascii="Times New Roman" w:eastAsia="標楷體" w:hAnsi="Times New Roman" w:cs="Times New Roman"/>
                <w:sz w:val="28"/>
                <w:szCs w:val="28"/>
              </w:rPr>
              <w:t xml:space="preserve"> </w:t>
            </w: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6. </w:t>
            </w:r>
            <w:r w:rsidRPr="00C95B10">
              <w:rPr>
                <w:rFonts w:ascii="Times New Roman" w:eastAsia="標楷體" w:hAnsi="Times New Roman" w:cs="Times New Roman"/>
                <w:sz w:val="28"/>
                <w:szCs w:val="28"/>
              </w:rPr>
              <w:t>刊載於</w:t>
            </w:r>
            <w:r w:rsidRPr="00C95B10">
              <w:rPr>
                <w:rFonts w:ascii="Times New Roman" w:eastAsia="標楷體" w:hAnsi="Times New Roman" w:cs="Times New Roman"/>
                <w:sz w:val="28"/>
                <w:szCs w:val="28"/>
              </w:rPr>
              <w:t>EI</w:t>
            </w:r>
            <w:r w:rsidRPr="00C95B10">
              <w:rPr>
                <w:rFonts w:ascii="Times New Roman" w:eastAsia="標楷體" w:hAnsi="Times New Roman" w:cs="Times New Roman"/>
                <w:sz w:val="28"/>
                <w:szCs w:val="28"/>
              </w:rPr>
              <w:t>收錄之期刊，請於論文名稱後面加註（</w:t>
            </w:r>
            <w:r w:rsidRPr="00C95B10">
              <w:rPr>
                <w:rFonts w:ascii="Times New Roman" w:eastAsia="標楷體" w:hAnsi="Times New Roman" w:cs="Times New Roman"/>
                <w:sz w:val="28"/>
                <w:szCs w:val="28"/>
              </w:rPr>
              <w:t>EI</w:t>
            </w:r>
            <w:r w:rsidRPr="00C95B10">
              <w:rPr>
                <w:rFonts w:ascii="Times New Roman" w:eastAsia="標楷體" w:hAnsi="Times New Roman" w:cs="Times New Roman"/>
                <w:sz w:val="28"/>
                <w:szCs w:val="28"/>
              </w:rPr>
              <w:t>）。</w:t>
            </w:r>
          </w:p>
        </w:tc>
        <w:tc>
          <w:tcPr>
            <w:tcW w:w="2835" w:type="dxa"/>
            <w:shd w:val="clear" w:color="auto" w:fill="auto"/>
          </w:tcPr>
          <w:p w:rsidR="00C87E81" w:rsidRDefault="00C87E81" w:rsidP="00C87E81">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Pr>
                <w:rFonts w:ascii="Times New Roman" w:eastAsia="標楷體" w:hAnsi="Times New Roman" w:cs="Times New Roman" w:hint="eastAsia"/>
                <w:sz w:val="28"/>
                <w:szCs w:val="28"/>
              </w:rPr>
              <w:t>調整條</w:t>
            </w:r>
            <w:r w:rsidR="00D807B7">
              <w:rPr>
                <w:rFonts w:ascii="Times New Roman" w:eastAsia="標楷體" w:hAnsi="Times New Roman" w:cs="Times New Roman" w:hint="eastAsia"/>
                <w:sz w:val="28"/>
                <w:szCs w:val="28"/>
              </w:rPr>
              <w:t>序</w:t>
            </w:r>
          </w:p>
          <w:p w:rsidR="000047A1" w:rsidRDefault="00C87E81" w:rsidP="00C87E81">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2. </w:t>
            </w:r>
            <w:r>
              <w:rPr>
                <w:rFonts w:ascii="Times New Roman" w:eastAsia="標楷體" w:hAnsi="Times New Roman" w:cs="Times New Roman" w:hint="eastAsia"/>
                <w:sz w:val="28"/>
                <w:szCs w:val="28"/>
              </w:rPr>
              <w:t>明訂</w:t>
            </w:r>
            <w:r w:rsidR="00862B39">
              <w:rPr>
                <w:rFonts w:ascii="Times New Roman" w:eastAsia="標楷體" w:hAnsi="Times New Roman" w:cs="Times New Roman" w:hint="eastAsia"/>
                <w:sz w:val="28"/>
                <w:szCs w:val="28"/>
              </w:rPr>
              <w:t>研究成果須為</w:t>
            </w:r>
            <w:r>
              <w:rPr>
                <w:rFonts w:ascii="Times New Roman" w:eastAsia="標楷體" w:hAnsi="Times New Roman" w:cs="Times New Roman" w:hint="eastAsia"/>
                <w:sz w:val="28"/>
                <w:szCs w:val="28"/>
              </w:rPr>
              <w:t>正式發表始得</w:t>
            </w:r>
            <w:r w:rsidR="00862EDC">
              <w:rPr>
                <w:rFonts w:ascii="Times New Roman" w:eastAsia="標楷體" w:hAnsi="Times New Roman" w:cs="Times New Roman" w:hint="eastAsia"/>
                <w:sz w:val="28"/>
                <w:szCs w:val="28"/>
              </w:rPr>
              <w:t>列入計分</w:t>
            </w:r>
          </w:p>
          <w:p w:rsidR="00C87E81" w:rsidRPr="00C87E81" w:rsidRDefault="00C87E81" w:rsidP="00C87E81">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sz w:val="28"/>
                <w:szCs w:val="28"/>
              </w:rPr>
              <w:t xml:space="preserve">3. </w:t>
            </w:r>
            <w:r>
              <w:rPr>
                <w:rFonts w:ascii="Times New Roman" w:eastAsia="標楷體" w:hAnsi="Times New Roman" w:cs="Times New Roman" w:hint="eastAsia"/>
                <w:sz w:val="28"/>
                <w:szCs w:val="28"/>
              </w:rPr>
              <w:t>說明研究成果名稱之填寫方式</w:t>
            </w:r>
            <w:r w:rsidR="00862EDC">
              <w:rPr>
                <w:rFonts w:ascii="Times New Roman" w:eastAsia="標楷體" w:hAnsi="Times New Roman" w:cs="Times New Roman" w:hint="eastAsia"/>
                <w:sz w:val="28"/>
                <w:szCs w:val="28"/>
              </w:rPr>
              <w:t>並提供範例</w:t>
            </w:r>
          </w:p>
        </w:tc>
      </w:tr>
      <w:tr w:rsidR="00565CF7" w:rsidRPr="00C95B10" w:rsidTr="00F2187E">
        <w:trPr>
          <w:trHeight w:val="567"/>
        </w:trPr>
        <w:tc>
          <w:tcPr>
            <w:tcW w:w="9921" w:type="dxa"/>
          </w:tcPr>
          <w:p w:rsidR="000047A1" w:rsidRPr="00C95B10" w:rsidRDefault="000047A1" w:rsidP="007C218F">
            <w:pPr>
              <w:adjustRightInd w:val="0"/>
              <w:snapToGrid w:val="0"/>
              <w:spacing w:after="240" w:line="400" w:lineRule="exact"/>
              <w:rPr>
                <w:rFonts w:ascii="Times New Roman" w:eastAsia="標楷體" w:hAnsi="Times New Roman" w:cs="Times New Roman"/>
                <w:b/>
                <w:sz w:val="32"/>
                <w:szCs w:val="32"/>
              </w:rPr>
            </w:pPr>
            <w:r w:rsidRPr="00C95B10">
              <w:rPr>
                <w:rFonts w:ascii="Times New Roman" w:eastAsia="標楷體" w:hAnsi="Times New Roman" w:cs="Times New Roman"/>
                <w:b/>
                <w:sz w:val="32"/>
                <w:szCs w:val="32"/>
              </w:rPr>
              <w:lastRenderedPageBreak/>
              <w:t>三、研究成果計分</w:t>
            </w:r>
          </w:p>
          <w:p w:rsidR="000047A1" w:rsidRPr="00C95B10" w:rsidRDefault="000047A1" w:rsidP="007C218F">
            <w:pPr>
              <w:adjustRightInd w:val="0"/>
              <w:snapToGrid w:val="0"/>
              <w:spacing w:line="400" w:lineRule="exact"/>
              <w:ind w:leftChars="200" w:left="480"/>
              <w:rPr>
                <w:rFonts w:ascii="Times New Roman" w:eastAsia="標楷體" w:hAnsi="Times New Roman" w:cs="Times New Roman"/>
                <w:sz w:val="28"/>
                <w:szCs w:val="28"/>
              </w:rPr>
            </w:pPr>
            <w:r w:rsidRPr="00C95B10">
              <w:rPr>
                <w:rFonts w:ascii="Times New Roman" w:eastAsia="標楷體" w:hAnsi="Times New Roman" w:cs="Times New Roman"/>
                <w:sz w:val="28"/>
                <w:szCs w:val="28"/>
              </w:rPr>
              <w:t>學術期刊論文之計分</w:t>
            </w:r>
            <w:r w:rsidRPr="00C95B10">
              <w:rPr>
                <w:rFonts w:ascii="Times New Roman" w:eastAsia="標楷體" w:hAnsi="Times New Roman" w:cs="Times New Roman"/>
                <w:color w:val="FF0000"/>
                <w:sz w:val="28"/>
                <w:szCs w:val="28"/>
                <w:u w:val="single"/>
              </w:rPr>
              <w:t>，</w:t>
            </w:r>
            <w:r w:rsidRPr="00C95B10">
              <w:rPr>
                <w:rFonts w:ascii="Times New Roman" w:eastAsia="標楷體" w:hAnsi="Times New Roman" w:cs="Times New Roman"/>
                <w:sz w:val="28"/>
                <w:szCs w:val="28"/>
              </w:rPr>
              <w:t>每篇論文依下列方式填入論文性質分類、刊登雜誌分類排名及作者排名等三項之加權分數後，求其乘積（</w:t>
            </w:r>
            <w:r w:rsidRPr="00C95B10">
              <w:rPr>
                <w:rFonts w:ascii="Times New Roman" w:eastAsia="標楷體" w:hAnsi="Times New Roman" w:cs="Times New Roman"/>
                <w:sz w:val="28"/>
                <w:szCs w:val="28"/>
              </w:rPr>
              <w:t>C×J×A</w:t>
            </w:r>
            <w:r w:rsidRPr="00C95B10">
              <w:rPr>
                <w:rFonts w:ascii="Times New Roman" w:eastAsia="標楷體" w:hAnsi="Times New Roman" w:cs="Times New Roman"/>
                <w:sz w:val="28"/>
                <w:szCs w:val="28"/>
              </w:rPr>
              <w:t>）即為該篇論文之歸類計分。</w:t>
            </w:r>
          </w:p>
          <w:p w:rsidR="000047A1" w:rsidRPr="00C95B10" w:rsidRDefault="000047A1" w:rsidP="007C218F">
            <w:pPr>
              <w:adjustRightInd w:val="0"/>
              <w:snapToGrid w:val="0"/>
              <w:spacing w:line="400" w:lineRule="exact"/>
              <w:ind w:leftChars="200" w:left="480"/>
              <w:rPr>
                <w:rFonts w:ascii="Times New Roman" w:eastAsia="標楷體" w:hAnsi="Times New Roman" w:cs="Times New Roman"/>
                <w:sz w:val="28"/>
                <w:szCs w:val="28"/>
              </w:rPr>
            </w:pP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b/>
                <w:sz w:val="28"/>
                <w:szCs w:val="28"/>
              </w:rPr>
            </w:pPr>
            <w:r w:rsidRPr="00C95B10">
              <w:rPr>
                <w:rFonts w:ascii="Times New Roman" w:eastAsia="標楷體" w:hAnsi="Times New Roman" w:cs="Times New Roman"/>
                <w:b/>
                <w:sz w:val="28"/>
                <w:szCs w:val="28"/>
              </w:rPr>
              <w:t xml:space="preserve">1. </w:t>
            </w:r>
            <w:r w:rsidRPr="00C95B10">
              <w:rPr>
                <w:rFonts w:ascii="Times New Roman" w:eastAsia="標楷體" w:hAnsi="Times New Roman" w:cs="Times New Roman"/>
                <w:b/>
                <w:sz w:val="28"/>
                <w:szCs w:val="28"/>
              </w:rPr>
              <w:t>論文性質分類加權分數</w:t>
            </w:r>
            <w:r w:rsidRPr="00C95B10">
              <w:rPr>
                <w:rFonts w:ascii="Times New Roman" w:eastAsia="標楷體" w:hAnsi="Times New Roman" w:cs="Times New Roman"/>
                <w:b/>
                <w:sz w:val="28"/>
                <w:szCs w:val="28"/>
              </w:rPr>
              <w:t>(C)</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6123"/>
              <w:gridCol w:w="2381"/>
            </w:tblGrid>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論文性質分類</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加權分數</w:t>
                  </w:r>
                  <w:r w:rsidRPr="00C95B10">
                    <w:rPr>
                      <w:rFonts w:ascii="Times New Roman" w:eastAsia="標楷體" w:hAnsi="Times New Roman" w:cs="Times New Roman"/>
                      <w:kern w:val="0"/>
                      <w:sz w:val="28"/>
                      <w:szCs w:val="28"/>
                    </w:rPr>
                    <w:t>(C)</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rPr>
                      <w:rFonts w:ascii="Times New Roman" w:eastAsia="標楷體" w:hAnsi="Times New Roman" w:cs="Times New Roman"/>
                      <w:kern w:val="0"/>
                      <w:sz w:val="28"/>
                      <w:szCs w:val="28"/>
                    </w:rPr>
                  </w:pPr>
                  <w:r w:rsidRPr="00C95B10">
                    <w:rPr>
                      <w:rFonts w:ascii="Times New Roman" w:eastAsia="標楷體" w:hAnsi="Times New Roman" w:cs="Times New Roman"/>
                      <w:color w:val="FF0000"/>
                      <w:kern w:val="0"/>
                      <w:sz w:val="28"/>
                      <w:szCs w:val="28"/>
                      <w:u w:val="single"/>
                    </w:rPr>
                    <w:t>正式</w:t>
                  </w:r>
                  <w:r w:rsidRPr="00C95B10">
                    <w:rPr>
                      <w:rFonts w:ascii="Times New Roman" w:eastAsia="標楷體" w:hAnsi="Times New Roman" w:cs="Times New Roman"/>
                      <w:kern w:val="0"/>
                      <w:sz w:val="28"/>
                      <w:szCs w:val="28"/>
                    </w:rPr>
                    <w:t>論文</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3</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簡報型論文</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病例報告</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綜合評論；一年一篇為限</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分</w:t>
                  </w:r>
                </w:p>
              </w:tc>
            </w:tr>
            <w:tr w:rsidR="00F666C6" w:rsidRPr="00C95B10" w:rsidTr="00770DE0">
              <w:trPr>
                <w:trHeight w:val="454"/>
              </w:trPr>
              <w:tc>
                <w:tcPr>
                  <w:tcW w:w="6123" w:type="dxa"/>
                  <w:shd w:val="clear" w:color="auto" w:fill="auto"/>
                  <w:vAlign w:val="center"/>
                </w:tcPr>
                <w:p w:rsidR="00F666C6" w:rsidRPr="006B5BB3" w:rsidRDefault="000E4DE9" w:rsidP="000E4DE9">
                  <w:pPr>
                    <w:widowControl/>
                    <w:adjustRightInd w:val="0"/>
                    <w:snapToGrid w:val="0"/>
                    <w:spacing w:line="400" w:lineRule="exact"/>
                    <w:rPr>
                      <w:rFonts w:ascii="Times New Roman" w:eastAsia="標楷體" w:hAnsi="Times New Roman" w:cs="Times New Roman"/>
                      <w:color w:val="FF0000"/>
                      <w:spacing w:val="-16"/>
                      <w:kern w:val="0"/>
                      <w:sz w:val="28"/>
                      <w:szCs w:val="28"/>
                      <w:u w:val="single"/>
                    </w:rPr>
                  </w:pPr>
                  <w:r w:rsidRPr="006B5BB3">
                    <w:rPr>
                      <w:rFonts w:ascii="Times New Roman" w:eastAsia="標楷體" w:hAnsi="Times New Roman" w:cs="Times New Roman" w:hint="eastAsia"/>
                      <w:color w:val="FF0000"/>
                      <w:spacing w:val="-16"/>
                      <w:kern w:val="0"/>
                      <w:sz w:val="28"/>
                      <w:szCs w:val="28"/>
                      <w:u w:val="single"/>
                    </w:rPr>
                    <w:t>致編輯</w:t>
                  </w:r>
                  <w:r w:rsidR="00F666C6" w:rsidRPr="006B5BB3">
                    <w:rPr>
                      <w:rFonts w:ascii="Times New Roman" w:eastAsia="標楷體" w:hAnsi="Times New Roman" w:cs="Times New Roman" w:hint="eastAsia"/>
                      <w:color w:val="FF0000"/>
                      <w:spacing w:val="-16"/>
                      <w:kern w:val="0"/>
                      <w:sz w:val="28"/>
                      <w:szCs w:val="28"/>
                      <w:u w:val="single"/>
                    </w:rPr>
                    <w:t>書信</w:t>
                  </w:r>
                </w:p>
              </w:tc>
              <w:tc>
                <w:tcPr>
                  <w:tcW w:w="2381" w:type="dxa"/>
                  <w:shd w:val="clear" w:color="auto" w:fill="auto"/>
                  <w:vAlign w:val="center"/>
                </w:tcPr>
                <w:p w:rsidR="000E4DE9" w:rsidRPr="006B5BB3" w:rsidRDefault="000E4DE9" w:rsidP="000E4DE9">
                  <w:pPr>
                    <w:widowControl/>
                    <w:adjustRightInd w:val="0"/>
                    <w:snapToGrid w:val="0"/>
                    <w:spacing w:line="400" w:lineRule="exact"/>
                    <w:ind w:rightChars="-59" w:right="-142"/>
                    <w:jc w:val="center"/>
                    <w:rPr>
                      <w:rFonts w:ascii="Times New Roman" w:eastAsia="標楷體" w:hAnsi="Times New Roman" w:cs="Times New Roman"/>
                      <w:color w:val="FF0000"/>
                      <w:kern w:val="0"/>
                      <w:sz w:val="28"/>
                      <w:szCs w:val="28"/>
                      <w:u w:val="single"/>
                    </w:rPr>
                  </w:pPr>
                  <w:r w:rsidRPr="006B5BB3">
                    <w:rPr>
                      <w:rFonts w:ascii="Times New Roman" w:eastAsia="標楷體" w:hAnsi="Times New Roman" w:cs="Times New Roman" w:hint="eastAsia"/>
                      <w:color w:val="FF0000"/>
                      <w:kern w:val="0"/>
                      <w:sz w:val="28"/>
                      <w:szCs w:val="28"/>
                      <w:u w:val="single"/>
                    </w:rPr>
                    <w:t>0.5</w:t>
                  </w:r>
                  <w:r w:rsidRPr="006B5BB3">
                    <w:rPr>
                      <w:rFonts w:ascii="Times New Roman" w:eastAsia="標楷體" w:hAnsi="Times New Roman" w:cs="Times New Roman" w:hint="eastAsia"/>
                      <w:color w:val="FF0000"/>
                      <w:kern w:val="0"/>
                      <w:sz w:val="28"/>
                      <w:szCs w:val="28"/>
                      <w:u w:val="single"/>
                    </w:rPr>
                    <w:t>分</w:t>
                  </w:r>
                  <w:r w:rsidRPr="006B5BB3">
                    <w:rPr>
                      <w:rFonts w:ascii="Times New Roman" w:eastAsia="標楷體" w:hAnsi="Times New Roman" w:cs="Times New Roman" w:hint="eastAsia"/>
                      <w:color w:val="FF0000"/>
                      <w:kern w:val="0"/>
                      <w:sz w:val="28"/>
                      <w:szCs w:val="28"/>
                      <w:u w:val="single"/>
                    </w:rPr>
                    <w:t xml:space="preserve"> / </w:t>
                  </w:r>
                  <w:r w:rsidRPr="006B5BB3">
                    <w:rPr>
                      <w:rFonts w:ascii="Times New Roman" w:eastAsia="標楷體" w:hAnsi="Times New Roman" w:cs="Times New Roman"/>
                      <w:color w:val="FF0000"/>
                      <w:kern w:val="0"/>
                      <w:sz w:val="28"/>
                      <w:szCs w:val="28"/>
                      <w:u w:val="single"/>
                    </w:rPr>
                    <w:t>1</w:t>
                  </w:r>
                  <w:r w:rsidRPr="006B5BB3">
                    <w:rPr>
                      <w:rFonts w:ascii="Times New Roman" w:eastAsia="標楷體" w:hAnsi="Times New Roman" w:cs="Times New Roman"/>
                      <w:color w:val="FF0000"/>
                      <w:kern w:val="0"/>
                      <w:sz w:val="28"/>
                      <w:szCs w:val="28"/>
                      <w:u w:val="single"/>
                    </w:rPr>
                    <w:t>分</w:t>
                  </w:r>
                </w:p>
              </w:tc>
            </w:tr>
            <w:tr w:rsidR="000E4DE9" w:rsidRPr="00C95B10" w:rsidTr="00770DE0">
              <w:trPr>
                <w:trHeight w:val="454"/>
              </w:trPr>
              <w:tc>
                <w:tcPr>
                  <w:tcW w:w="6123" w:type="dxa"/>
                  <w:shd w:val="clear" w:color="auto" w:fill="auto"/>
                  <w:vAlign w:val="center"/>
                </w:tcPr>
                <w:p w:rsidR="000E4DE9" w:rsidRPr="006B5BB3" w:rsidRDefault="000E4DE9" w:rsidP="00F666C6">
                  <w:pPr>
                    <w:widowControl/>
                    <w:adjustRightInd w:val="0"/>
                    <w:snapToGrid w:val="0"/>
                    <w:spacing w:line="400" w:lineRule="exact"/>
                    <w:rPr>
                      <w:rFonts w:ascii="Times New Roman" w:eastAsia="標楷體" w:hAnsi="Times New Roman" w:cs="Times New Roman"/>
                      <w:color w:val="FF0000"/>
                      <w:spacing w:val="-16"/>
                      <w:kern w:val="0"/>
                      <w:sz w:val="28"/>
                      <w:szCs w:val="28"/>
                      <w:u w:val="single"/>
                    </w:rPr>
                  </w:pPr>
                  <w:r w:rsidRPr="006B5BB3">
                    <w:rPr>
                      <w:rFonts w:ascii="Times New Roman" w:eastAsia="標楷體" w:hAnsi="Times New Roman" w:cs="Times New Roman" w:hint="eastAsia"/>
                      <w:color w:val="FF0000"/>
                      <w:spacing w:val="-16"/>
                      <w:kern w:val="0"/>
                      <w:sz w:val="28"/>
                      <w:szCs w:val="28"/>
                      <w:u w:val="single"/>
                    </w:rPr>
                    <w:t>評論</w:t>
                  </w:r>
                </w:p>
              </w:tc>
              <w:tc>
                <w:tcPr>
                  <w:tcW w:w="2381" w:type="dxa"/>
                  <w:shd w:val="clear" w:color="auto" w:fill="auto"/>
                  <w:vAlign w:val="center"/>
                </w:tcPr>
                <w:p w:rsidR="000E4DE9" w:rsidRPr="006B5BB3" w:rsidRDefault="000E4DE9" w:rsidP="00F666C6">
                  <w:pPr>
                    <w:widowControl/>
                    <w:adjustRightInd w:val="0"/>
                    <w:snapToGrid w:val="0"/>
                    <w:spacing w:line="400" w:lineRule="exact"/>
                    <w:ind w:rightChars="-59" w:right="-142"/>
                    <w:jc w:val="center"/>
                    <w:rPr>
                      <w:rFonts w:ascii="Times New Roman" w:eastAsia="標楷體" w:hAnsi="Times New Roman" w:cs="Times New Roman"/>
                      <w:color w:val="FF0000"/>
                      <w:kern w:val="0"/>
                      <w:sz w:val="28"/>
                      <w:szCs w:val="28"/>
                      <w:u w:val="single"/>
                    </w:rPr>
                  </w:pPr>
                  <w:r w:rsidRPr="006B5BB3">
                    <w:rPr>
                      <w:rFonts w:ascii="Times New Roman" w:eastAsia="標楷體" w:hAnsi="Times New Roman" w:cs="Times New Roman" w:hint="eastAsia"/>
                      <w:color w:val="FF0000"/>
                      <w:kern w:val="0"/>
                      <w:sz w:val="28"/>
                      <w:szCs w:val="28"/>
                      <w:u w:val="single"/>
                    </w:rPr>
                    <w:t>0.5</w:t>
                  </w:r>
                  <w:r w:rsidRPr="006B5BB3">
                    <w:rPr>
                      <w:rFonts w:ascii="Times New Roman" w:eastAsia="標楷體" w:hAnsi="Times New Roman" w:cs="Times New Roman" w:hint="eastAsia"/>
                      <w:color w:val="FF0000"/>
                      <w:kern w:val="0"/>
                      <w:sz w:val="28"/>
                      <w:szCs w:val="28"/>
                      <w:u w:val="single"/>
                    </w:rPr>
                    <w:t>分</w:t>
                  </w:r>
                </w:p>
              </w:tc>
            </w:tr>
            <w:tr w:rsidR="00F666C6" w:rsidRPr="00C95B10" w:rsidTr="00770DE0">
              <w:trPr>
                <w:trHeight w:val="454"/>
              </w:trPr>
              <w:tc>
                <w:tcPr>
                  <w:tcW w:w="6123" w:type="dxa"/>
                  <w:shd w:val="clear" w:color="auto" w:fill="auto"/>
                  <w:vAlign w:val="center"/>
                </w:tcPr>
                <w:p w:rsidR="00F666C6" w:rsidRPr="006B5BB3" w:rsidRDefault="00F666C6" w:rsidP="00F666C6">
                  <w:pPr>
                    <w:widowControl/>
                    <w:adjustRightInd w:val="0"/>
                    <w:snapToGrid w:val="0"/>
                    <w:spacing w:line="400" w:lineRule="exact"/>
                    <w:rPr>
                      <w:rFonts w:ascii="Times New Roman" w:eastAsia="標楷體" w:hAnsi="Times New Roman" w:cs="Times New Roman"/>
                      <w:color w:val="FF0000"/>
                      <w:spacing w:val="-16"/>
                      <w:kern w:val="0"/>
                      <w:sz w:val="28"/>
                      <w:szCs w:val="28"/>
                      <w:u w:val="single"/>
                    </w:rPr>
                  </w:pPr>
                  <w:r w:rsidRPr="006B5BB3">
                    <w:rPr>
                      <w:rFonts w:ascii="Times New Roman" w:eastAsia="標楷體" w:hAnsi="Times New Roman" w:cs="Times New Roman" w:hint="eastAsia"/>
                      <w:color w:val="FF0000"/>
                      <w:spacing w:val="-16"/>
                      <w:kern w:val="0"/>
                      <w:sz w:val="28"/>
                      <w:szCs w:val="28"/>
                      <w:u w:val="single"/>
                    </w:rPr>
                    <w:t>編輯資料</w:t>
                  </w:r>
                </w:p>
              </w:tc>
              <w:tc>
                <w:tcPr>
                  <w:tcW w:w="2381" w:type="dxa"/>
                  <w:shd w:val="clear" w:color="auto" w:fill="auto"/>
                  <w:vAlign w:val="center"/>
                </w:tcPr>
                <w:p w:rsidR="00F666C6" w:rsidRPr="006B5BB3" w:rsidRDefault="000E4DE9" w:rsidP="000E4DE9">
                  <w:pPr>
                    <w:widowControl/>
                    <w:adjustRightInd w:val="0"/>
                    <w:snapToGrid w:val="0"/>
                    <w:spacing w:line="400" w:lineRule="exact"/>
                    <w:ind w:rightChars="-59" w:right="-142"/>
                    <w:jc w:val="center"/>
                    <w:rPr>
                      <w:rFonts w:ascii="Times New Roman" w:eastAsia="標楷體" w:hAnsi="Times New Roman" w:cs="Times New Roman"/>
                      <w:color w:val="FF0000"/>
                      <w:kern w:val="0"/>
                      <w:sz w:val="28"/>
                      <w:szCs w:val="28"/>
                      <w:u w:val="single"/>
                    </w:rPr>
                  </w:pPr>
                  <w:r w:rsidRPr="006B5BB3">
                    <w:rPr>
                      <w:rFonts w:ascii="Times New Roman" w:eastAsia="標楷體" w:hAnsi="Times New Roman" w:cs="Times New Roman" w:hint="eastAsia"/>
                      <w:color w:val="FF0000"/>
                      <w:kern w:val="0"/>
                      <w:sz w:val="28"/>
                      <w:szCs w:val="28"/>
                      <w:u w:val="single"/>
                    </w:rPr>
                    <w:t>0.5</w:t>
                  </w:r>
                  <w:r w:rsidR="00F666C6" w:rsidRPr="006B5BB3">
                    <w:rPr>
                      <w:rFonts w:ascii="Times New Roman" w:eastAsia="標楷體" w:hAnsi="Times New Roman" w:cs="Times New Roman" w:hint="eastAsia"/>
                      <w:color w:val="FF0000"/>
                      <w:kern w:val="0"/>
                      <w:sz w:val="28"/>
                      <w:szCs w:val="28"/>
                      <w:u w:val="single"/>
                    </w:rPr>
                    <w:t>分</w:t>
                  </w:r>
                </w:p>
              </w:tc>
            </w:tr>
            <w:tr w:rsidR="000047A1" w:rsidRPr="00C95B10" w:rsidTr="00770DE0">
              <w:trPr>
                <w:trHeight w:val="454"/>
              </w:trPr>
              <w:tc>
                <w:tcPr>
                  <w:tcW w:w="8504" w:type="dxa"/>
                  <w:gridSpan w:val="2"/>
                  <w:shd w:val="clear" w:color="auto" w:fill="auto"/>
                  <w:vAlign w:val="center"/>
                </w:tcPr>
                <w:p w:rsidR="000047A1" w:rsidRDefault="000047A1" w:rsidP="007C218F">
                  <w:pPr>
                    <w:adjustRightInd w:val="0"/>
                    <w:snapToGrid w:val="0"/>
                    <w:spacing w:line="400" w:lineRule="exact"/>
                    <w:ind w:left="700" w:hangingChars="250" w:hanging="700"/>
                    <w:rPr>
                      <w:rFonts w:ascii="Times New Roman" w:eastAsia="標楷體" w:hAnsi="Times New Roman" w:cs="Times New Roman"/>
                      <w:sz w:val="28"/>
                      <w:szCs w:val="28"/>
                    </w:rPr>
                  </w:pPr>
                  <w:r w:rsidRPr="00C95B10">
                    <w:rPr>
                      <w:rFonts w:ascii="Times New Roman" w:eastAsia="標楷體" w:hAnsi="Times New Roman" w:cs="Times New Roman"/>
                      <w:sz w:val="28"/>
                      <w:szCs w:val="28"/>
                    </w:rPr>
                    <w:t>註</w:t>
                  </w:r>
                  <w:r w:rsidRPr="00C95B10">
                    <w:rPr>
                      <w:rFonts w:ascii="Times New Roman" w:eastAsia="標楷體" w:hAnsi="Times New Roman" w:cs="Times New Roman"/>
                      <w:sz w:val="28"/>
                      <w:szCs w:val="28"/>
                    </w:rPr>
                    <w:t xml:space="preserve">1. </w:t>
                  </w:r>
                  <w:r w:rsidRPr="00C95B10">
                    <w:rPr>
                      <w:rFonts w:ascii="Times New Roman" w:eastAsia="標楷體" w:hAnsi="Times New Roman" w:cs="Times New Roman"/>
                      <w:sz w:val="28"/>
                      <w:szCs w:val="28"/>
                    </w:rPr>
                    <w:t>技術報告或</w:t>
                  </w:r>
                  <w:r w:rsidRPr="00C95B10">
                    <w:rPr>
                      <w:rFonts w:ascii="Times New Roman" w:eastAsia="標楷體" w:hAnsi="Times New Roman" w:cs="Times New Roman"/>
                      <w:sz w:val="28"/>
                      <w:szCs w:val="28"/>
                    </w:rPr>
                    <w:t>DNA</w:t>
                  </w:r>
                  <w:r w:rsidRPr="00C95B10">
                    <w:rPr>
                      <w:rFonts w:ascii="Times New Roman" w:eastAsia="標楷體" w:hAnsi="Times New Roman" w:cs="Times New Roman"/>
                      <w:sz w:val="28"/>
                      <w:szCs w:val="28"/>
                    </w:rPr>
                    <w:t>、</w:t>
                  </w:r>
                  <w:r w:rsidRPr="00C95B10">
                    <w:rPr>
                      <w:rFonts w:ascii="Times New Roman" w:eastAsia="標楷體" w:hAnsi="Times New Roman" w:cs="Times New Roman"/>
                      <w:sz w:val="28"/>
                      <w:szCs w:val="28"/>
                    </w:rPr>
                    <w:t>RNA</w:t>
                  </w:r>
                  <w:r w:rsidRPr="00C95B10">
                    <w:rPr>
                      <w:rFonts w:ascii="Times New Roman" w:eastAsia="標楷體" w:hAnsi="Times New Roman" w:cs="Times New Roman"/>
                      <w:sz w:val="28"/>
                      <w:szCs w:val="28"/>
                    </w:rPr>
                    <w:t>及</w:t>
                  </w:r>
                  <w:r w:rsidRPr="00C95B10">
                    <w:rPr>
                      <w:rFonts w:ascii="Times New Roman" w:eastAsia="標楷體" w:hAnsi="Times New Roman" w:cs="Times New Roman"/>
                      <w:sz w:val="28"/>
                      <w:szCs w:val="28"/>
                    </w:rPr>
                    <w:t>amino acid</w:t>
                  </w:r>
                  <w:r w:rsidRPr="00C95B10">
                    <w:rPr>
                      <w:rFonts w:ascii="Times New Roman" w:eastAsia="標楷體" w:hAnsi="Times New Roman" w:cs="Times New Roman"/>
                      <w:sz w:val="28"/>
                      <w:szCs w:val="28"/>
                    </w:rPr>
                    <w:t>序列登錄，均不計分。</w:t>
                  </w:r>
                </w:p>
                <w:p w:rsidR="000E4DE9" w:rsidRDefault="000047A1" w:rsidP="000E4DE9">
                  <w:pPr>
                    <w:adjustRightInd w:val="0"/>
                    <w:snapToGrid w:val="0"/>
                    <w:spacing w:line="400" w:lineRule="exact"/>
                    <w:ind w:left="700" w:hangingChars="250" w:hanging="700"/>
                    <w:rPr>
                      <w:rFonts w:ascii="Times New Roman" w:eastAsia="標楷體" w:hAnsi="Times New Roman" w:cs="Times New Roman"/>
                      <w:sz w:val="28"/>
                      <w:szCs w:val="28"/>
                    </w:rPr>
                  </w:pPr>
                  <w:r w:rsidRPr="00C95B10">
                    <w:rPr>
                      <w:rFonts w:ascii="Times New Roman" w:eastAsia="標楷體" w:hAnsi="Times New Roman" w:cs="Times New Roman"/>
                      <w:sz w:val="28"/>
                      <w:szCs w:val="28"/>
                    </w:rPr>
                    <w:t>註</w:t>
                  </w:r>
                  <w:r w:rsidRPr="00C95B10">
                    <w:rPr>
                      <w:rFonts w:ascii="Times New Roman" w:eastAsia="標楷體" w:hAnsi="Times New Roman" w:cs="Times New Roman"/>
                      <w:sz w:val="28"/>
                      <w:szCs w:val="28"/>
                    </w:rPr>
                    <w:t xml:space="preserve">2. </w:t>
                  </w:r>
                  <w:r w:rsidRPr="00C95B10">
                    <w:rPr>
                      <w:rFonts w:ascii="Times New Roman" w:eastAsia="標楷體" w:hAnsi="Times New Roman" w:cs="Times New Roman"/>
                      <w:sz w:val="28"/>
                      <w:szCs w:val="28"/>
                    </w:rPr>
                    <w:t>碩、博士論文、未發表於學術期刊之論文或研究報告、科普性</w:t>
                  </w:r>
                  <w:r w:rsidR="000E4DE9" w:rsidRPr="006B5BB3">
                    <w:rPr>
                      <w:rFonts w:ascii="Times New Roman" w:eastAsia="標楷體" w:hAnsi="Times New Roman" w:cs="Times New Roman" w:hint="eastAsia"/>
                      <w:color w:val="FF0000"/>
                      <w:sz w:val="28"/>
                      <w:szCs w:val="28"/>
                      <w:u w:val="single"/>
                    </w:rPr>
                    <w:t>論文</w:t>
                  </w:r>
                  <w:r w:rsidRPr="00C95B10">
                    <w:rPr>
                      <w:rFonts w:ascii="Times New Roman" w:eastAsia="標楷體" w:hAnsi="Times New Roman" w:cs="Times New Roman"/>
                      <w:sz w:val="28"/>
                      <w:szCs w:val="28"/>
                    </w:rPr>
                    <w:t>、學會年會或研討會摘要、以及專書或其章節，均不能視為上表所列各項論文。</w:t>
                  </w:r>
                </w:p>
                <w:p w:rsidR="000047A1" w:rsidRPr="003356E4" w:rsidRDefault="003356E4" w:rsidP="003356E4">
                  <w:pPr>
                    <w:adjustRightInd w:val="0"/>
                    <w:snapToGrid w:val="0"/>
                    <w:spacing w:line="400" w:lineRule="exact"/>
                    <w:ind w:left="700" w:hangingChars="250" w:hanging="700"/>
                    <w:rPr>
                      <w:rFonts w:ascii="Times New Roman" w:eastAsia="標楷體" w:hAnsi="Times New Roman" w:cs="Times New Roman"/>
                      <w:sz w:val="28"/>
                      <w:szCs w:val="28"/>
                      <w:u w:val="single"/>
                    </w:rPr>
                  </w:pPr>
                  <w:r w:rsidRPr="006B5BB3">
                    <w:rPr>
                      <w:rFonts w:ascii="Times New Roman" w:eastAsia="標楷體" w:hAnsi="Times New Roman" w:cs="Times New Roman" w:hint="eastAsia"/>
                      <w:color w:val="FF0000"/>
                      <w:sz w:val="28"/>
                      <w:szCs w:val="28"/>
                      <w:u w:val="single"/>
                    </w:rPr>
                    <w:t>註</w:t>
                  </w:r>
                  <w:r w:rsidRPr="006B5BB3">
                    <w:rPr>
                      <w:rFonts w:ascii="Times New Roman" w:eastAsia="標楷體" w:hAnsi="Times New Roman" w:cs="Times New Roman" w:hint="eastAsia"/>
                      <w:color w:val="FF0000"/>
                      <w:sz w:val="28"/>
                      <w:szCs w:val="28"/>
                      <w:u w:val="single"/>
                    </w:rPr>
                    <w:t xml:space="preserve">3. </w:t>
                  </w:r>
                  <w:r w:rsidRPr="006B5BB3">
                    <w:rPr>
                      <w:rFonts w:ascii="Times New Roman" w:eastAsia="標楷體" w:hAnsi="Times New Roman" w:cs="Times New Roman" w:hint="eastAsia"/>
                      <w:color w:val="FF0000"/>
                      <w:sz w:val="28"/>
                      <w:szCs w:val="28"/>
                      <w:u w:val="single"/>
                    </w:rPr>
                    <w:t>致編輯書信（</w:t>
                  </w:r>
                  <w:r w:rsidRPr="006B5BB3">
                    <w:rPr>
                      <w:rFonts w:ascii="Times New Roman" w:eastAsia="標楷體" w:hAnsi="Times New Roman" w:cs="Times New Roman" w:hint="eastAsia"/>
                      <w:color w:val="FF0000"/>
                      <w:sz w:val="28"/>
                      <w:szCs w:val="28"/>
                      <w:u w:val="single"/>
                    </w:rPr>
                    <w:t>Letter to Editor</w:t>
                  </w:r>
                  <w:r w:rsidRPr="006B5BB3">
                    <w:rPr>
                      <w:rFonts w:ascii="Times New Roman" w:eastAsia="標楷體" w:hAnsi="Times New Roman" w:cs="Times New Roman" w:hint="eastAsia"/>
                      <w:color w:val="FF0000"/>
                      <w:sz w:val="28"/>
                      <w:szCs w:val="28"/>
                      <w:u w:val="single"/>
                    </w:rPr>
                    <w:t>）評</w:t>
                  </w:r>
                  <w:r w:rsidR="000E4DE9" w:rsidRPr="006B5BB3">
                    <w:rPr>
                      <w:rFonts w:ascii="Times New Roman" w:eastAsia="標楷體" w:hAnsi="Times New Roman" w:cs="Times New Roman"/>
                      <w:color w:val="FF0000"/>
                      <w:sz w:val="28"/>
                      <w:szCs w:val="28"/>
                      <w:u w:val="single"/>
                    </w:rPr>
                    <w:t>論他人或自己論文、或回覆其他評論者之意見或疑問等</w:t>
                  </w:r>
                  <w:r w:rsidRPr="006B5BB3">
                    <w:rPr>
                      <w:rFonts w:ascii="Times New Roman" w:eastAsia="標楷體" w:hAnsi="Times New Roman" w:cs="Times New Roman" w:hint="eastAsia"/>
                      <w:color w:val="FF0000"/>
                      <w:sz w:val="28"/>
                      <w:szCs w:val="28"/>
                      <w:u w:val="single"/>
                    </w:rPr>
                    <w:t>，包含自己之研究成果數據者，加權</w:t>
                  </w:r>
                  <w:r w:rsidRPr="006B5BB3">
                    <w:rPr>
                      <w:rFonts w:ascii="Times New Roman" w:eastAsia="標楷體" w:hAnsi="Times New Roman" w:cs="Times New Roman" w:hint="eastAsia"/>
                      <w:color w:val="FF0000"/>
                      <w:sz w:val="28"/>
                      <w:szCs w:val="28"/>
                      <w:u w:val="single"/>
                    </w:rPr>
                    <w:t>1.0</w:t>
                  </w:r>
                  <w:r w:rsidRPr="006B5BB3">
                    <w:rPr>
                      <w:rFonts w:ascii="Times New Roman" w:eastAsia="標楷體" w:hAnsi="Times New Roman" w:cs="Times New Roman" w:hint="eastAsia"/>
                      <w:color w:val="FF0000"/>
                      <w:sz w:val="28"/>
                      <w:szCs w:val="28"/>
                      <w:u w:val="single"/>
                    </w:rPr>
                    <w:t>分，未包含自己之研究成果數據者，加權</w:t>
                  </w:r>
                  <w:r w:rsidRPr="006B5BB3">
                    <w:rPr>
                      <w:rFonts w:ascii="Times New Roman" w:eastAsia="標楷體" w:hAnsi="Times New Roman" w:cs="Times New Roman" w:hint="eastAsia"/>
                      <w:color w:val="FF0000"/>
                      <w:sz w:val="28"/>
                      <w:szCs w:val="28"/>
                      <w:u w:val="single"/>
                    </w:rPr>
                    <w:t>0.5</w:t>
                  </w:r>
                  <w:r w:rsidRPr="006B5BB3">
                    <w:rPr>
                      <w:rFonts w:ascii="Times New Roman" w:eastAsia="標楷體" w:hAnsi="Times New Roman" w:cs="Times New Roman" w:hint="eastAsia"/>
                      <w:color w:val="FF0000"/>
                      <w:sz w:val="28"/>
                      <w:szCs w:val="28"/>
                      <w:u w:val="single"/>
                    </w:rPr>
                    <w:t>分。</w:t>
                  </w:r>
                </w:p>
              </w:tc>
            </w:tr>
          </w:tbl>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b/>
                <w:sz w:val="28"/>
                <w:szCs w:val="28"/>
              </w:rPr>
            </w:pPr>
            <w:r w:rsidRPr="00C95B10">
              <w:rPr>
                <w:rFonts w:ascii="Times New Roman" w:eastAsia="標楷體" w:hAnsi="Times New Roman" w:cs="Times New Roman"/>
                <w:b/>
                <w:sz w:val="28"/>
                <w:szCs w:val="28"/>
              </w:rPr>
              <w:t xml:space="preserve">2. </w:t>
            </w:r>
            <w:r w:rsidRPr="00C95B10">
              <w:rPr>
                <w:rFonts w:ascii="Times New Roman" w:eastAsia="標楷體" w:hAnsi="Times New Roman" w:cs="Times New Roman"/>
                <w:b/>
                <w:sz w:val="28"/>
                <w:szCs w:val="28"/>
              </w:rPr>
              <w:t>學術論文刊登雜誌分類排名加權分數</w:t>
            </w:r>
            <w:r w:rsidRPr="00C95B10">
              <w:rPr>
                <w:rFonts w:ascii="Times New Roman" w:eastAsia="標楷體" w:hAnsi="Times New Roman" w:cs="Times New Roman"/>
                <w:b/>
                <w:sz w:val="28"/>
                <w:szCs w:val="28"/>
              </w:rPr>
              <w:t>(J)</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6123"/>
              <w:gridCol w:w="2381"/>
            </w:tblGrid>
            <w:tr w:rsidR="000047A1" w:rsidRPr="00C95B10" w:rsidTr="00770DE0">
              <w:trPr>
                <w:trHeight w:val="454"/>
              </w:trPr>
              <w:tc>
                <w:tcPr>
                  <w:tcW w:w="6123" w:type="dxa"/>
                  <w:shd w:val="clear" w:color="auto" w:fill="auto"/>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b/>
                      <w:bCs/>
                      <w:kern w:val="0"/>
                      <w:sz w:val="28"/>
                      <w:szCs w:val="28"/>
                    </w:rPr>
                    <w:t>2-1. SCI</w:t>
                  </w:r>
                  <w:r w:rsidRPr="00C95B10">
                    <w:rPr>
                      <w:rFonts w:ascii="Times New Roman" w:eastAsia="標楷體" w:hAnsi="Times New Roman" w:cs="Times New Roman"/>
                      <w:b/>
                      <w:bCs/>
                      <w:kern w:val="0"/>
                      <w:sz w:val="28"/>
                      <w:szCs w:val="28"/>
                    </w:rPr>
                    <w:t>、</w:t>
                  </w:r>
                  <w:r w:rsidRPr="00C95B10">
                    <w:rPr>
                      <w:rFonts w:ascii="Times New Roman" w:eastAsia="標楷體" w:hAnsi="Times New Roman" w:cs="Times New Roman"/>
                      <w:b/>
                      <w:bCs/>
                      <w:kern w:val="0"/>
                      <w:sz w:val="28"/>
                      <w:szCs w:val="28"/>
                    </w:rPr>
                    <w:t>SSCI</w:t>
                  </w:r>
                  <w:r w:rsidRPr="00C95B10">
                    <w:rPr>
                      <w:rFonts w:ascii="Times New Roman" w:eastAsia="標楷體" w:hAnsi="Times New Roman" w:cs="Times New Roman"/>
                      <w:b/>
                      <w:bCs/>
                      <w:kern w:val="0"/>
                      <w:sz w:val="28"/>
                      <w:szCs w:val="28"/>
                    </w:rPr>
                    <w:t>期刊</w:t>
                  </w:r>
                  <w:r w:rsidRPr="00C95B10">
                    <w:rPr>
                      <w:rFonts w:ascii="Times New Roman" w:eastAsia="標楷體" w:hAnsi="Times New Roman" w:cs="Times New Roman"/>
                      <w:kern w:val="0"/>
                      <w:sz w:val="28"/>
                      <w:szCs w:val="28"/>
                    </w:rPr>
                    <w:br/>
                    <w:t>(</w:t>
                  </w:r>
                  <w:r w:rsidRPr="00C95B10">
                    <w:rPr>
                      <w:rFonts w:ascii="Times New Roman" w:eastAsia="標楷體" w:hAnsi="Times New Roman" w:cs="Times New Roman"/>
                      <w:color w:val="FF0000"/>
                      <w:kern w:val="0"/>
                      <w:sz w:val="28"/>
                      <w:szCs w:val="28"/>
                      <w:u w:val="single"/>
                    </w:rPr>
                    <w:t>依據期刊</w:t>
                  </w:r>
                  <w:r w:rsidRPr="00C95B10">
                    <w:rPr>
                      <w:rFonts w:ascii="Times New Roman" w:eastAsia="標楷體" w:hAnsi="Times New Roman" w:cs="Times New Roman"/>
                      <w:color w:val="FF0000"/>
                      <w:kern w:val="0"/>
                      <w:sz w:val="28"/>
                      <w:szCs w:val="28"/>
                      <w:u w:val="single"/>
                    </w:rPr>
                    <w:t>Impact Factor</w:t>
                  </w:r>
                  <w:r w:rsidRPr="00C95B10">
                    <w:rPr>
                      <w:rFonts w:ascii="Times New Roman" w:eastAsia="標楷體" w:hAnsi="Times New Roman" w:cs="Times New Roman"/>
                      <w:color w:val="FF0000"/>
                      <w:kern w:val="0"/>
                      <w:sz w:val="28"/>
                      <w:szCs w:val="28"/>
                      <w:u w:val="single"/>
                    </w:rPr>
                    <w:t>或領域排名加權</w:t>
                  </w:r>
                  <w:r w:rsidRPr="00C95B10">
                    <w:rPr>
                      <w:rFonts w:ascii="Times New Roman" w:eastAsia="標楷體" w:hAnsi="Times New Roman" w:cs="Times New Roman"/>
                      <w:kern w:val="0"/>
                      <w:sz w:val="28"/>
                      <w:szCs w:val="28"/>
                    </w:rPr>
                    <w:t>；以</w:t>
                  </w:r>
                  <w:r w:rsidRPr="00C95B10">
                    <w:rPr>
                      <w:rFonts w:ascii="Times New Roman" w:eastAsia="標楷體" w:hAnsi="Times New Roman" w:cs="Times New Roman"/>
                      <w:kern w:val="0"/>
                      <w:sz w:val="28"/>
                      <w:szCs w:val="28"/>
                    </w:rPr>
                    <w:t>2018</w:t>
                  </w:r>
                  <w:r w:rsidRPr="00C95B10">
                    <w:rPr>
                      <w:rFonts w:ascii="Times New Roman" w:eastAsia="標楷體" w:hAnsi="Times New Roman" w:cs="Times New Roman"/>
                      <w:kern w:val="0"/>
                      <w:sz w:val="28"/>
                      <w:szCs w:val="28"/>
                    </w:rPr>
                    <w:t>年版</w:t>
                  </w:r>
                  <w:r w:rsidRPr="00C95B10">
                    <w:rPr>
                      <w:rFonts w:ascii="Times New Roman" w:eastAsia="標楷體" w:hAnsi="Times New Roman" w:cs="Times New Roman"/>
                      <w:kern w:val="0"/>
                      <w:sz w:val="28"/>
                      <w:szCs w:val="28"/>
                    </w:rPr>
                    <w:t>JCR</w:t>
                  </w:r>
                  <w:r w:rsidRPr="00C95B10">
                    <w:rPr>
                      <w:rFonts w:ascii="Times New Roman" w:eastAsia="標楷體" w:hAnsi="Times New Roman" w:cs="Times New Roman"/>
                      <w:kern w:val="0"/>
                      <w:sz w:val="28"/>
                      <w:szCs w:val="28"/>
                    </w:rPr>
                    <w:t>資料為準</w:t>
                  </w:r>
                  <w:r w:rsidRPr="00C95B10">
                    <w:rPr>
                      <w:rFonts w:ascii="Times New Roman" w:eastAsia="標楷體" w:hAnsi="Times New Roman" w:cs="Times New Roman"/>
                      <w:kern w:val="0"/>
                      <w:sz w:val="28"/>
                      <w:szCs w:val="28"/>
                    </w:rPr>
                    <w:t>)</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加權分數</w:t>
                  </w:r>
                  <w:r w:rsidRPr="00C95B10">
                    <w:rPr>
                      <w:rFonts w:ascii="Times New Roman" w:eastAsia="標楷體" w:hAnsi="Times New Roman" w:cs="Times New Roman"/>
                      <w:kern w:val="0"/>
                      <w:sz w:val="28"/>
                      <w:szCs w:val="28"/>
                    </w:rPr>
                    <w:t>(J)</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IF</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6</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IF</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10.00%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6</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10.00%&lt;</w:t>
                  </w: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20.00%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20.00%&lt;</w:t>
                  </w: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40.00%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4</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40.00%&lt;</w:t>
                  </w: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60.00%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3</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lastRenderedPageBreak/>
                    <w:t>60.00%&lt;</w:t>
                  </w: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80.00%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排名</w:t>
                  </w:r>
                  <w:r w:rsidRPr="00C95B10">
                    <w:rPr>
                      <w:rFonts w:ascii="Times New Roman" w:eastAsia="標楷體" w:hAnsi="Times New Roman" w:cs="Times New Roman"/>
                      <w:kern w:val="0"/>
                      <w:sz w:val="28"/>
                      <w:szCs w:val="28"/>
                    </w:rPr>
                    <w:t>80.00%</w:t>
                  </w:r>
                  <w:r w:rsidRPr="00C95B10">
                    <w:rPr>
                      <w:rFonts w:ascii="Times New Roman" w:eastAsia="標楷體" w:hAnsi="Times New Roman" w:cs="Times New Roman"/>
                      <w:kern w:val="0"/>
                      <w:sz w:val="28"/>
                      <w:szCs w:val="28"/>
                    </w:rPr>
                    <w:t>以後</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b/>
                      <w:bCs/>
                      <w:kern w:val="0"/>
                      <w:sz w:val="28"/>
                      <w:szCs w:val="28"/>
                    </w:rPr>
                  </w:pPr>
                  <w:r w:rsidRPr="00C95B10">
                    <w:rPr>
                      <w:rFonts w:ascii="Times New Roman" w:eastAsia="標楷體" w:hAnsi="Times New Roman" w:cs="Times New Roman"/>
                      <w:b/>
                      <w:bCs/>
                      <w:kern w:val="0"/>
                      <w:sz w:val="28"/>
                      <w:szCs w:val="28"/>
                    </w:rPr>
                    <w:t xml:space="preserve">2-2. </w:t>
                  </w:r>
                  <w:r w:rsidRPr="00C95B10">
                    <w:rPr>
                      <w:rFonts w:ascii="Times New Roman" w:eastAsia="標楷體" w:hAnsi="Times New Roman" w:cs="Times New Roman"/>
                      <w:b/>
                      <w:bCs/>
                      <w:color w:val="FF0000"/>
                      <w:kern w:val="0"/>
                      <w:sz w:val="28"/>
                      <w:szCs w:val="28"/>
                      <w:u w:val="single"/>
                    </w:rPr>
                    <w:t>本校</w:t>
                  </w:r>
                  <w:r w:rsidRPr="00C95B10">
                    <w:rPr>
                      <w:rFonts w:ascii="Times New Roman" w:eastAsia="標楷體" w:hAnsi="Times New Roman" w:cs="Times New Roman"/>
                      <w:b/>
                      <w:bCs/>
                      <w:kern w:val="0"/>
                      <w:sz w:val="28"/>
                      <w:szCs w:val="28"/>
                    </w:rPr>
                    <w:t>SCI</w:t>
                  </w:r>
                  <w:r w:rsidRPr="00C95B10">
                    <w:rPr>
                      <w:rFonts w:ascii="Times New Roman" w:eastAsia="標楷體" w:hAnsi="Times New Roman" w:cs="Times New Roman"/>
                      <w:b/>
                      <w:bCs/>
                      <w:kern w:val="0"/>
                      <w:sz w:val="28"/>
                      <w:szCs w:val="28"/>
                    </w:rPr>
                    <w:t>期刊</w:t>
                  </w:r>
                </w:p>
                <w:p w:rsidR="000047A1" w:rsidRPr="00C95B10" w:rsidRDefault="000047A1" w:rsidP="007C218F">
                  <w:pPr>
                    <w:widowControl/>
                    <w:adjustRightInd w:val="0"/>
                    <w:snapToGrid w:val="0"/>
                    <w:spacing w:line="400" w:lineRule="exact"/>
                    <w:rPr>
                      <w:rFonts w:ascii="Times New Roman" w:eastAsia="標楷體" w:hAnsi="Times New Roman" w:cs="Times New Roman"/>
                      <w:color w:val="FF0000"/>
                      <w:kern w:val="0"/>
                      <w:sz w:val="28"/>
                      <w:szCs w:val="28"/>
                      <w:u w:val="single"/>
                    </w:rPr>
                  </w:pPr>
                  <w:r w:rsidRPr="00C95B10">
                    <w:rPr>
                      <w:rFonts w:ascii="Times New Roman" w:eastAsia="標楷體" w:hAnsi="Times New Roman" w:cs="Times New Roman"/>
                      <w:color w:val="FF0000"/>
                      <w:kern w:val="0"/>
                      <w:sz w:val="28"/>
                      <w:szCs w:val="28"/>
                      <w:u w:val="single"/>
                    </w:rPr>
                    <w:t>（高雄醫學科學雜誌</w:t>
                  </w:r>
                  <w:r w:rsidRPr="00C95B10">
                    <w:rPr>
                      <w:rFonts w:ascii="Times New Roman" w:eastAsia="標楷體" w:hAnsi="Times New Roman" w:cs="Times New Roman"/>
                      <w:color w:val="FF0000"/>
                      <w:kern w:val="0"/>
                      <w:sz w:val="28"/>
                      <w:szCs w:val="28"/>
                      <w:u w:val="single"/>
                    </w:rPr>
                    <w:t>Kaohsiung Journal of Medical Sciences</w:t>
                  </w:r>
                  <w:r w:rsidRPr="00C95B10">
                    <w:rPr>
                      <w:rFonts w:ascii="Times New Roman" w:eastAsia="標楷體" w:hAnsi="Times New Roman" w:cs="Times New Roman"/>
                      <w:color w:val="FF0000"/>
                      <w:kern w:val="0"/>
                      <w:sz w:val="28"/>
                      <w:szCs w:val="28"/>
                      <w:u w:val="single"/>
                    </w:rPr>
                    <w:t>）</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color w:val="FF0000"/>
                      <w:kern w:val="0"/>
                      <w:sz w:val="28"/>
                      <w:szCs w:val="28"/>
                      <w:u w:val="single"/>
                    </w:rPr>
                  </w:pPr>
                  <w:r w:rsidRPr="00C95B10">
                    <w:rPr>
                      <w:rFonts w:ascii="Times New Roman" w:eastAsia="標楷體" w:hAnsi="Times New Roman" w:cs="Times New Roman"/>
                      <w:color w:val="FF0000"/>
                      <w:kern w:val="0"/>
                      <w:sz w:val="28"/>
                      <w:szCs w:val="28"/>
                      <w:u w:val="single"/>
                    </w:rPr>
                    <w:t>2</w:t>
                  </w:r>
                  <w:r w:rsidRPr="00C95B10">
                    <w:rPr>
                      <w:rFonts w:ascii="Times New Roman" w:eastAsia="標楷體" w:hAnsi="Times New Roman" w:cs="Times New Roman"/>
                      <w:color w:val="FF0000"/>
                      <w:kern w:val="0"/>
                      <w:sz w:val="28"/>
                      <w:szCs w:val="28"/>
                      <w:u w:val="single"/>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b/>
                      <w:bCs/>
                      <w:kern w:val="0"/>
                      <w:sz w:val="28"/>
                      <w:szCs w:val="28"/>
                    </w:rPr>
                  </w:pPr>
                  <w:r w:rsidRPr="00FD135C">
                    <w:rPr>
                      <w:rFonts w:ascii="Times New Roman" w:eastAsia="標楷體" w:hAnsi="Times New Roman" w:cs="Times New Roman"/>
                      <w:b/>
                      <w:bCs/>
                      <w:kern w:val="0"/>
                      <w:sz w:val="28"/>
                      <w:szCs w:val="28"/>
                    </w:rPr>
                    <w:t>2-</w:t>
                  </w:r>
                  <w:r w:rsidR="00FD135C" w:rsidRPr="00FD135C">
                    <w:rPr>
                      <w:rFonts w:ascii="Times New Roman" w:eastAsia="標楷體" w:hAnsi="Times New Roman" w:cs="Times New Roman" w:hint="eastAsia"/>
                      <w:b/>
                      <w:bCs/>
                      <w:kern w:val="0"/>
                      <w:sz w:val="28"/>
                      <w:szCs w:val="28"/>
                    </w:rPr>
                    <w:t>3</w:t>
                  </w:r>
                  <w:r w:rsidRPr="00FD135C">
                    <w:rPr>
                      <w:rFonts w:ascii="Times New Roman" w:eastAsia="標楷體" w:hAnsi="Times New Roman" w:cs="Times New Roman"/>
                      <w:b/>
                      <w:bCs/>
                      <w:kern w:val="0"/>
                      <w:sz w:val="28"/>
                      <w:szCs w:val="28"/>
                    </w:rPr>
                    <w:t>.</w:t>
                  </w:r>
                  <w:r w:rsidRPr="00C95B10">
                    <w:rPr>
                      <w:rFonts w:ascii="Times New Roman" w:eastAsia="標楷體" w:hAnsi="Times New Roman" w:cs="Times New Roman"/>
                      <w:b/>
                      <w:bCs/>
                      <w:kern w:val="0"/>
                      <w:sz w:val="28"/>
                      <w:szCs w:val="28"/>
                    </w:rPr>
                    <w:t xml:space="preserve"> EI</w:t>
                  </w:r>
                  <w:r w:rsidRPr="00C95B10">
                    <w:rPr>
                      <w:rFonts w:ascii="Times New Roman" w:eastAsia="標楷體" w:hAnsi="Times New Roman" w:cs="Times New Roman"/>
                      <w:b/>
                      <w:bCs/>
                      <w:kern w:val="0"/>
                      <w:sz w:val="28"/>
                      <w:szCs w:val="28"/>
                    </w:rPr>
                    <w:t>期刊</w:t>
                  </w:r>
                </w:p>
                <w:p w:rsidR="000047A1" w:rsidRPr="00C95B10" w:rsidRDefault="000047A1" w:rsidP="007C218F">
                  <w:pPr>
                    <w:widowControl/>
                    <w:adjustRightInd w:val="0"/>
                    <w:snapToGrid w:val="0"/>
                    <w:spacing w:line="400" w:lineRule="exact"/>
                    <w:rPr>
                      <w:rFonts w:ascii="Times New Roman" w:eastAsia="標楷體" w:hAnsi="Times New Roman" w:cs="Times New Roman"/>
                      <w:b/>
                      <w:bCs/>
                      <w:kern w:val="0"/>
                      <w:sz w:val="28"/>
                      <w:szCs w:val="28"/>
                    </w:rPr>
                  </w:pPr>
                  <w:r w:rsidRPr="00C95B10">
                    <w:rPr>
                      <w:rFonts w:ascii="Times New Roman" w:eastAsia="標楷體" w:hAnsi="Times New Roman" w:cs="Times New Roman"/>
                      <w:kern w:val="0"/>
                      <w:sz w:val="28"/>
                      <w:szCs w:val="28"/>
                    </w:rPr>
                    <w:t>（</w:t>
                  </w:r>
                  <w:r w:rsidRPr="00C95B10">
                    <w:rPr>
                      <w:rFonts w:ascii="Times New Roman" w:eastAsia="標楷體" w:hAnsi="Times New Roman" w:cs="Times New Roman"/>
                      <w:color w:val="FF0000"/>
                      <w:kern w:val="0"/>
                      <w:sz w:val="28"/>
                      <w:szCs w:val="28"/>
                      <w:u w:val="single"/>
                    </w:rPr>
                    <w:t>以最新版</w:t>
                  </w:r>
                  <w:r w:rsidRPr="00C95B10">
                    <w:rPr>
                      <w:rFonts w:ascii="Times New Roman" w:eastAsia="標楷體" w:hAnsi="Times New Roman" w:cs="Times New Roman"/>
                      <w:color w:val="FF0000"/>
                      <w:kern w:val="0"/>
                      <w:sz w:val="28"/>
                      <w:szCs w:val="28"/>
                      <w:u w:val="single"/>
                    </w:rPr>
                    <w:t>EI Compendex</w:t>
                  </w:r>
                  <w:r w:rsidRPr="00C95B10">
                    <w:rPr>
                      <w:rFonts w:ascii="Times New Roman" w:eastAsia="標楷體" w:hAnsi="Times New Roman" w:cs="Times New Roman"/>
                      <w:kern w:val="0"/>
                      <w:sz w:val="28"/>
                      <w:szCs w:val="28"/>
                    </w:rPr>
                    <w:t>收錄資料為準）</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FD135C">
                  <w:pPr>
                    <w:widowControl/>
                    <w:adjustRightInd w:val="0"/>
                    <w:snapToGrid w:val="0"/>
                    <w:spacing w:line="400" w:lineRule="exact"/>
                    <w:rPr>
                      <w:rFonts w:ascii="Times New Roman" w:eastAsia="標楷體" w:hAnsi="Times New Roman" w:cs="Times New Roman"/>
                      <w:b/>
                      <w:bCs/>
                      <w:kern w:val="0"/>
                      <w:sz w:val="28"/>
                      <w:szCs w:val="28"/>
                    </w:rPr>
                  </w:pPr>
                  <w:r w:rsidRPr="00FD135C">
                    <w:rPr>
                      <w:rFonts w:ascii="Times New Roman" w:eastAsia="標楷體" w:hAnsi="Times New Roman" w:cs="Times New Roman"/>
                      <w:b/>
                      <w:bCs/>
                      <w:kern w:val="0"/>
                      <w:sz w:val="28"/>
                      <w:szCs w:val="28"/>
                    </w:rPr>
                    <w:t>2-</w:t>
                  </w:r>
                  <w:r w:rsidR="00FD135C" w:rsidRPr="00FD135C">
                    <w:rPr>
                      <w:rFonts w:ascii="Times New Roman" w:eastAsia="標楷體" w:hAnsi="Times New Roman" w:cs="Times New Roman" w:hint="eastAsia"/>
                      <w:b/>
                      <w:bCs/>
                      <w:kern w:val="0"/>
                      <w:sz w:val="28"/>
                      <w:szCs w:val="28"/>
                    </w:rPr>
                    <w:t>4</w:t>
                  </w:r>
                  <w:r w:rsidRPr="00FD135C">
                    <w:rPr>
                      <w:rFonts w:ascii="Times New Roman" w:eastAsia="標楷體" w:hAnsi="Times New Roman" w:cs="Times New Roman"/>
                      <w:b/>
                      <w:bCs/>
                      <w:kern w:val="0"/>
                      <w:sz w:val="28"/>
                      <w:szCs w:val="28"/>
                    </w:rPr>
                    <w:t>.</w:t>
                  </w:r>
                  <w:r w:rsidRPr="00C95B10">
                    <w:rPr>
                      <w:rFonts w:ascii="Times New Roman" w:eastAsia="標楷體" w:hAnsi="Times New Roman" w:cs="Times New Roman"/>
                      <w:b/>
                      <w:bCs/>
                      <w:kern w:val="0"/>
                      <w:sz w:val="28"/>
                      <w:szCs w:val="28"/>
                    </w:rPr>
                    <w:t xml:space="preserve"> </w:t>
                  </w:r>
                  <w:r w:rsidRPr="00C95B10">
                    <w:rPr>
                      <w:rFonts w:ascii="Times New Roman" w:eastAsia="標楷體" w:hAnsi="Times New Roman" w:cs="Times New Roman"/>
                      <w:b/>
                      <w:bCs/>
                      <w:kern w:val="0"/>
                      <w:sz w:val="28"/>
                      <w:szCs w:val="28"/>
                    </w:rPr>
                    <w:t>其它國內外</w:t>
                  </w:r>
                  <w:r w:rsidRPr="00C95B10">
                    <w:rPr>
                      <w:rFonts w:ascii="Times New Roman" w:eastAsia="標楷體" w:hAnsi="Times New Roman" w:cs="Times New Roman"/>
                      <w:b/>
                      <w:bCs/>
                      <w:color w:val="FF0000"/>
                      <w:kern w:val="0"/>
                      <w:sz w:val="28"/>
                      <w:szCs w:val="28"/>
                      <w:u w:val="single"/>
                    </w:rPr>
                    <w:t>具審查制度期刊</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0.5</w:t>
                  </w:r>
                  <w:r w:rsidRPr="00C95B10">
                    <w:rPr>
                      <w:rFonts w:ascii="Times New Roman" w:eastAsia="標楷體" w:hAnsi="Times New Roman" w:cs="Times New Roman"/>
                      <w:kern w:val="0"/>
                      <w:sz w:val="28"/>
                      <w:szCs w:val="28"/>
                    </w:rPr>
                    <w:t>分</w:t>
                  </w:r>
                </w:p>
              </w:tc>
            </w:tr>
          </w:tbl>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b/>
                <w:sz w:val="28"/>
                <w:szCs w:val="28"/>
              </w:rPr>
            </w:pPr>
            <w:r w:rsidRPr="00C95B10">
              <w:rPr>
                <w:rFonts w:ascii="Times New Roman" w:eastAsia="標楷體" w:hAnsi="Times New Roman" w:cs="Times New Roman"/>
                <w:b/>
                <w:sz w:val="28"/>
                <w:szCs w:val="28"/>
              </w:rPr>
              <w:t xml:space="preserve">3. </w:t>
            </w:r>
            <w:r w:rsidRPr="00C95B10">
              <w:rPr>
                <w:rFonts w:ascii="Times New Roman" w:eastAsia="標楷體" w:hAnsi="Times New Roman" w:cs="Times New Roman"/>
                <w:b/>
                <w:sz w:val="28"/>
                <w:szCs w:val="28"/>
              </w:rPr>
              <w:t>作者排名加權分數</w:t>
            </w:r>
            <w:r w:rsidRPr="00C95B10">
              <w:rPr>
                <w:rFonts w:ascii="Times New Roman" w:eastAsia="標楷體" w:hAnsi="Times New Roman" w:cs="Times New Roman"/>
                <w:b/>
                <w:sz w:val="28"/>
                <w:szCs w:val="28"/>
              </w:rPr>
              <w:t>(A)</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2126"/>
              <w:gridCol w:w="2126"/>
              <w:gridCol w:w="4252"/>
            </w:tblGrid>
            <w:tr w:rsidR="000047A1" w:rsidRPr="00C95B10" w:rsidTr="00770DE0">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作者序</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加權分數</w:t>
                  </w:r>
                  <w:r w:rsidRPr="00C95B10">
                    <w:rPr>
                      <w:rFonts w:ascii="Times New Roman" w:eastAsia="標楷體" w:hAnsi="Times New Roman" w:cs="Times New Roman"/>
                      <w:kern w:val="0"/>
                      <w:sz w:val="28"/>
                      <w:szCs w:val="28"/>
                    </w:rPr>
                    <w:t>(A)</w:t>
                  </w:r>
                </w:p>
              </w:tc>
            </w:tr>
            <w:tr w:rsidR="000047A1" w:rsidRPr="00C95B10" w:rsidTr="00770DE0">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通</w:t>
                  </w:r>
                  <w:r w:rsidRPr="00770DE0">
                    <w:rPr>
                      <w:rFonts w:ascii="Times New Roman" w:eastAsia="標楷體" w:hAnsi="Times New Roman" w:cs="Times New Roman"/>
                      <w:color w:val="FF0000"/>
                      <w:kern w:val="0"/>
                      <w:sz w:val="28"/>
                      <w:szCs w:val="28"/>
                      <w:u w:val="single"/>
                    </w:rPr>
                    <w:t>訊</w:t>
                  </w:r>
                  <w:r w:rsidRPr="00C95B10">
                    <w:rPr>
                      <w:rFonts w:ascii="Times New Roman" w:eastAsia="標楷體" w:hAnsi="Times New Roman" w:cs="Times New Roman"/>
                      <w:kern w:val="0"/>
                      <w:sz w:val="28"/>
                      <w:szCs w:val="28"/>
                    </w:rPr>
                    <w:t>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第</w:t>
                  </w: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第</w:t>
                  </w: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3</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第</w:t>
                  </w:r>
                  <w:r w:rsidRPr="00C95B10">
                    <w:rPr>
                      <w:rFonts w:ascii="Times New Roman" w:eastAsia="標楷體" w:hAnsi="Times New Roman" w:cs="Times New Roman"/>
                      <w:kern w:val="0"/>
                      <w:sz w:val="28"/>
                      <w:szCs w:val="28"/>
                    </w:rPr>
                    <w:t>3</w:t>
                  </w:r>
                  <w:r w:rsidRPr="00C95B10">
                    <w:rPr>
                      <w:rFonts w:ascii="Times New Roman" w:eastAsia="標楷體" w:hAnsi="Times New Roman" w:cs="Times New Roman"/>
                      <w:kern w:val="0"/>
                      <w:sz w:val="28"/>
                      <w:szCs w:val="28"/>
                    </w:rPr>
                    <w:t>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第</w:t>
                  </w:r>
                  <w:r w:rsidRPr="00C95B10">
                    <w:rPr>
                      <w:rFonts w:ascii="Times New Roman" w:eastAsia="標楷體" w:hAnsi="Times New Roman" w:cs="Times New Roman"/>
                      <w:kern w:val="0"/>
                      <w:sz w:val="28"/>
                      <w:szCs w:val="28"/>
                    </w:rPr>
                    <w:t>4</w:t>
                  </w:r>
                  <w:r w:rsidRPr="00C95B10">
                    <w:rPr>
                      <w:rFonts w:ascii="Times New Roman" w:eastAsia="標楷體" w:hAnsi="Times New Roman" w:cs="Times New Roman"/>
                      <w:kern w:val="0"/>
                      <w:sz w:val="28"/>
                      <w:szCs w:val="28"/>
                    </w:rPr>
                    <w:t>作者或以後之作者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0.5</w:t>
                  </w:r>
                  <w:r w:rsidRPr="00C95B10">
                    <w:rPr>
                      <w:rFonts w:ascii="Times New Roman" w:eastAsia="標楷體" w:hAnsi="Times New Roman" w:cs="Times New Roman"/>
                      <w:kern w:val="0"/>
                      <w:sz w:val="28"/>
                      <w:szCs w:val="28"/>
                    </w:rPr>
                    <w:t>分</w:t>
                  </w:r>
                </w:p>
              </w:tc>
            </w:tr>
            <w:tr w:rsidR="000047A1" w:rsidRPr="00C95B10" w:rsidTr="00F02E05">
              <w:trPr>
                <w:trHeight w:val="454"/>
              </w:trPr>
              <w:tc>
                <w:tcPr>
                  <w:tcW w:w="2126" w:type="dxa"/>
                  <w:shd w:val="clear" w:color="auto" w:fill="auto"/>
                  <w:vAlign w:val="center"/>
                </w:tcPr>
                <w:p w:rsidR="000047A1" w:rsidRDefault="000047A1" w:rsidP="007C218F">
                  <w:pPr>
                    <w:widowControl/>
                    <w:adjustRightInd w:val="0"/>
                    <w:snapToGrid w:val="0"/>
                    <w:spacing w:line="400" w:lineRule="exact"/>
                    <w:jc w:val="center"/>
                    <w:rPr>
                      <w:rFonts w:ascii="Times New Roman" w:eastAsia="標楷體" w:hAnsi="Times New Roman" w:cs="Times New Roman"/>
                      <w:b/>
                      <w:kern w:val="0"/>
                      <w:sz w:val="28"/>
                      <w:szCs w:val="28"/>
                    </w:rPr>
                  </w:pPr>
                  <w:r w:rsidRPr="00C95B10">
                    <w:rPr>
                      <w:rFonts w:ascii="Times New Roman" w:eastAsia="標楷體" w:hAnsi="Times New Roman" w:cs="Times New Roman"/>
                      <w:b/>
                      <w:kern w:val="0"/>
                      <w:sz w:val="28"/>
                      <w:szCs w:val="28"/>
                    </w:rPr>
                    <w:t>相同貢獻作者</w:t>
                  </w:r>
                </w:p>
                <w:p w:rsidR="000047A1" w:rsidRPr="00C95B10" w:rsidRDefault="000047A1" w:rsidP="007C218F">
                  <w:pPr>
                    <w:widowControl/>
                    <w:adjustRightInd w:val="0"/>
                    <w:snapToGrid w:val="0"/>
                    <w:spacing w:line="400" w:lineRule="exact"/>
                    <w:jc w:val="center"/>
                    <w:rPr>
                      <w:rFonts w:ascii="Times New Roman" w:eastAsia="標楷體" w:hAnsi="Times New Roman" w:cs="Times New Roman"/>
                      <w:b/>
                      <w:kern w:val="0"/>
                      <w:sz w:val="28"/>
                      <w:szCs w:val="28"/>
                    </w:rPr>
                  </w:pPr>
                  <w:r w:rsidRPr="00C95B10">
                    <w:rPr>
                      <w:rFonts w:ascii="Times New Roman" w:eastAsia="標楷體" w:hAnsi="Times New Roman" w:cs="Times New Roman"/>
                      <w:kern w:val="0"/>
                      <w:sz w:val="28"/>
                      <w:szCs w:val="28"/>
                    </w:rPr>
                    <w:t>採計相同貢獻作者計分者，須附該論文註明「相同貢獻作者」部份之影本。</w:t>
                  </w:r>
                </w:p>
              </w:tc>
              <w:tc>
                <w:tcPr>
                  <w:tcW w:w="6378" w:type="dxa"/>
                  <w:gridSpan w:val="2"/>
                  <w:shd w:val="clear" w:color="auto" w:fill="auto"/>
                  <w:vAlign w:val="center"/>
                </w:tcPr>
                <w:p w:rsidR="000047A1" w:rsidRPr="00C95B10" w:rsidRDefault="000047A1" w:rsidP="007C218F">
                  <w:pPr>
                    <w:widowControl/>
                    <w:adjustRightInd w:val="0"/>
                    <w:snapToGrid w:val="0"/>
                    <w:spacing w:line="400" w:lineRule="exact"/>
                    <w:ind w:left="420" w:hangingChars="150" w:hanging="42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 xml:space="preserve">1. </w:t>
                  </w:r>
                  <w:r w:rsidRPr="00C95B10">
                    <w:rPr>
                      <w:rFonts w:ascii="Times New Roman" w:eastAsia="標楷體" w:hAnsi="Times New Roman" w:cs="Times New Roman"/>
                      <w:kern w:val="0"/>
                      <w:sz w:val="28"/>
                      <w:szCs w:val="28"/>
                    </w:rPr>
                    <w:t>有</w:t>
                  </w: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位作者相同貢獻，相同貢獻作者均以其排序之加權分數</w:t>
                  </w:r>
                  <w:r w:rsidRPr="00C95B10">
                    <w:rPr>
                      <w:rFonts w:ascii="Times New Roman" w:eastAsia="標楷體" w:hAnsi="Times New Roman" w:cs="Times New Roman"/>
                      <w:kern w:val="0"/>
                      <w:sz w:val="28"/>
                      <w:szCs w:val="28"/>
                    </w:rPr>
                    <w:t>90%</w:t>
                  </w:r>
                  <w:r w:rsidRPr="00C95B10">
                    <w:rPr>
                      <w:rFonts w:ascii="Times New Roman" w:eastAsia="標楷體" w:hAnsi="Times New Roman" w:cs="Times New Roman"/>
                      <w:kern w:val="0"/>
                      <w:sz w:val="28"/>
                      <w:szCs w:val="28"/>
                    </w:rPr>
                    <w:t>計分，如發表於</w:t>
                  </w:r>
                  <w:r w:rsidRPr="00C95B10">
                    <w:rPr>
                      <w:rFonts w:ascii="Times New Roman" w:eastAsia="標楷體" w:hAnsi="Times New Roman" w:cs="Times New Roman"/>
                      <w:kern w:val="0"/>
                      <w:sz w:val="28"/>
                      <w:szCs w:val="28"/>
                    </w:rPr>
                    <w:t>IF</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或排名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10.00%</w:t>
                  </w:r>
                  <w:r w:rsidRPr="00C95B10">
                    <w:rPr>
                      <w:rFonts w:ascii="Times New Roman" w:eastAsia="標楷體" w:hAnsi="Times New Roman" w:cs="Times New Roman"/>
                      <w:kern w:val="0"/>
                      <w:sz w:val="28"/>
                      <w:szCs w:val="28"/>
                    </w:rPr>
                    <w:t>之期刊論文其加權分數以</w:t>
                  </w:r>
                  <w:r w:rsidRPr="00C95B10">
                    <w:rPr>
                      <w:rFonts w:ascii="Times New Roman" w:eastAsia="標楷體" w:hAnsi="Times New Roman" w:cs="Times New Roman"/>
                      <w:kern w:val="0"/>
                      <w:sz w:val="28"/>
                      <w:szCs w:val="28"/>
                    </w:rPr>
                    <w:t>100%</w:t>
                  </w:r>
                  <w:r w:rsidRPr="00C95B10">
                    <w:rPr>
                      <w:rFonts w:ascii="Times New Roman" w:eastAsia="標楷體" w:hAnsi="Times New Roman" w:cs="Times New Roman"/>
                      <w:kern w:val="0"/>
                      <w:sz w:val="28"/>
                      <w:szCs w:val="28"/>
                    </w:rPr>
                    <w:t>計分。</w:t>
                  </w:r>
                </w:p>
                <w:p w:rsidR="000047A1" w:rsidRPr="00C95B10" w:rsidRDefault="000047A1" w:rsidP="007C218F">
                  <w:pPr>
                    <w:widowControl/>
                    <w:adjustRightInd w:val="0"/>
                    <w:snapToGrid w:val="0"/>
                    <w:spacing w:line="400" w:lineRule="exact"/>
                    <w:ind w:left="420" w:hangingChars="150" w:hanging="42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 xml:space="preserve">2. </w:t>
                  </w:r>
                  <w:r w:rsidRPr="00C95B10">
                    <w:rPr>
                      <w:rFonts w:ascii="Times New Roman" w:eastAsia="標楷體" w:hAnsi="Times New Roman" w:cs="Times New Roman"/>
                      <w:kern w:val="0"/>
                      <w:sz w:val="28"/>
                      <w:szCs w:val="28"/>
                    </w:rPr>
                    <w:t>有</w:t>
                  </w:r>
                  <w:r w:rsidRPr="00C95B10">
                    <w:rPr>
                      <w:rFonts w:ascii="Times New Roman" w:eastAsia="標楷體" w:hAnsi="Times New Roman" w:cs="Times New Roman"/>
                      <w:kern w:val="0"/>
                      <w:sz w:val="28"/>
                      <w:szCs w:val="28"/>
                    </w:rPr>
                    <w:t>3-4</w:t>
                  </w:r>
                  <w:r w:rsidRPr="00C95B10">
                    <w:rPr>
                      <w:rFonts w:ascii="Times New Roman" w:eastAsia="標楷體" w:hAnsi="Times New Roman" w:cs="Times New Roman"/>
                      <w:kern w:val="0"/>
                      <w:sz w:val="28"/>
                      <w:szCs w:val="28"/>
                    </w:rPr>
                    <w:t>位作者相同貢獻，相同貢獻作者均以其排序之加權分數</w:t>
                  </w:r>
                  <w:r w:rsidRPr="00C95B10">
                    <w:rPr>
                      <w:rFonts w:ascii="Times New Roman" w:eastAsia="標楷體" w:hAnsi="Times New Roman" w:cs="Times New Roman"/>
                      <w:kern w:val="0"/>
                      <w:sz w:val="28"/>
                      <w:szCs w:val="28"/>
                    </w:rPr>
                    <w:t>60%</w:t>
                  </w:r>
                  <w:r w:rsidRPr="00C95B10">
                    <w:rPr>
                      <w:rFonts w:ascii="Times New Roman" w:eastAsia="標楷體" w:hAnsi="Times New Roman" w:cs="Times New Roman"/>
                      <w:kern w:val="0"/>
                      <w:sz w:val="28"/>
                      <w:szCs w:val="28"/>
                    </w:rPr>
                    <w:t>計分，如發表於</w:t>
                  </w:r>
                  <w:r w:rsidRPr="00C95B10">
                    <w:rPr>
                      <w:rFonts w:ascii="Times New Roman" w:eastAsia="標楷體" w:hAnsi="Times New Roman" w:cs="Times New Roman"/>
                      <w:kern w:val="0"/>
                      <w:sz w:val="28"/>
                      <w:szCs w:val="28"/>
                    </w:rPr>
                    <w:t>IF</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10</w:t>
                  </w:r>
                  <w:r w:rsidRPr="00C95B10">
                    <w:rPr>
                      <w:rFonts w:ascii="Times New Roman" w:eastAsia="標楷體" w:hAnsi="Times New Roman" w:cs="Times New Roman"/>
                      <w:kern w:val="0"/>
                      <w:sz w:val="28"/>
                      <w:szCs w:val="28"/>
                    </w:rPr>
                    <w:t>之期刊論文其加權分數以</w:t>
                  </w:r>
                  <w:r w:rsidRPr="00C95B10">
                    <w:rPr>
                      <w:rFonts w:ascii="Times New Roman" w:eastAsia="標楷體" w:hAnsi="Times New Roman" w:cs="Times New Roman"/>
                      <w:kern w:val="0"/>
                      <w:sz w:val="28"/>
                      <w:szCs w:val="28"/>
                    </w:rPr>
                    <w:t>100%</w:t>
                  </w:r>
                  <w:r w:rsidRPr="00C95B10">
                    <w:rPr>
                      <w:rFonts w:ascii="Times New Roman" w:eastAsia="標楷體" w:hAnsi="Times New Roman" w:cs="Times New Roman"/>
                      <w:kern w:val="0"/>
                      <w:sz w:val="28"/>
                      <w:szCs w:val="28"/>
                    </w:rPr>
                    <w:t>計分。</w:t>
                  </w:r>
                </w:p>
                <w:p w:rsidR="000047A1" w:rsidRPr="00C95B10" w:rsidRDefault="000047A1" w:rsidP="007C218F">
                  <w:pPr>
                    <w:widowControl/>
                    <w:adjustRightInd w:val="0"/>
                    <w:snapToGrid w:val="0"/>
                    <w:spacing w:line="400" w:lineRule="exact"/>
                    <w:ind w:left="420" w:hangingChars="150" w:hanging="42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 xml:space="preserve">3. </w:t>
                  </w:r>
                  <w:r w:rsidRPr="00C95B10">
                    <w:rPr>
                      <w:rFonts w:ascii="Times New Roman" w:eastAsia="標楷體" w:hAnsi="Times New Roman" w:cs="Times New Roman"/>
                      <w:kern w:val="0"/>
                      <w:sz w:val="28"/>
                      <w:szCs w:val="28"/>
                    </w:rPr>
                    <w:t>有</w:t>
                  </w: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位及以上作者相同貢獻，相同貢獻作者均以其排序之加權分數</w:t>
                  </w:r>
                  <w:r w:rsidRPr="00C95B10">
                    <w:rPr>
                      <w:rFonts w:ascii="Times New Roman" w:eastAsia="標楷體" w:hAnsi="Times New Roman" w:cs="Times New Roman"/>
                      <w:kern w:val="0"/>
                      <w:sz w:val="28"/>
                      <w:szCs w:val="28"/>
                    </w:rPr>
                    <w:t>30%</w:t>
                  </w:r>
                  <w:r w:rsidRPr="00C95B10">
                    <w:rPr>
                      <w:rFonts w:ascii="Times New Roman" w:eastAsia="標楷體" w:hAnsi="Times New Roman" w:cs="Times New Roman"/>
                      <w:kern w:val="0"/>
                      <w:sz w:val="28"/>
                      <w:szCs w:val="28"/>
                    </w:rPr>
                    <w:t>計分，如發表於</w:t>
                  </w:r>
                  <w:r w:rsidRPr="00C95B10">
                    <w:rPr>
                      <w:rFonts w:ascii="Times New Roman" w:eastAsia="標楷體" w:hAnsi="Times New Roman" w:cs="Times New Roman"/>
                      <w:kern w:val="0"/>
                      <w:sz w:val="28"/>
                      <w:szCs w:val="28"/>
                    </w:rPr>
                    <w:t>IF</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20</w:t>
                  </w:r>
                  <w:r w:rsidRPr="00C95B10">
                    <w:rPr>
                      <w:rFonts w:ascii="Times New Roman" w:eastAsia="標楷體" w:hAnsi="Times New Roman" w:cs="Times New Roman"/>
                      <w:kern w:val="0"/>
                      <w:sz w:val="28"/>
                      <w:szCs w:val="28"/>
                    </w:rPr>
                    <w:t>之期刊論文其加權分數以</w:t>
                  </w:r>
                  <w:r w:rsidRPr="00C95B10">
                    <w:rPr>
                      <w:rFonts w:ascii="Times New Roman" w:eastAsia="標楷體" w:hAnsi="Times New Roman" w:cs="Times New Roman"/>
                      <w:kern w:val="0"/>
                      <w:sz w:val="28"/>
                      <w:szCs w:val="28"/>
                    </w:rPr>
                    <w:t>100%</w:t>
                  </w:r>
                  <w:r w:rsidRPr="00C95B10">
                    <w:rPr>
                      <w:rFonts w:ascii="Times New Roman" w:eastAsia="標楷體" w:hAnsi="Times New Roman" w:cs="Times New Roman"/>
                      <w:kern w:val="0"/>
                      <w:sz w:val="28"/>
                      <w:szCs w:val="28"/>
                    </w:rPr>
                    <w:t>計分。</w:t>
                  </w:r>
                </w:p>
                <w:p w:rsidR="000047A1" w:rsidRPr="00C95B10" w:rsidRDefault="000047A1" w:rsidP="007C218F">
                  <w:pPr>
                    <w:widowControl/>
                    <w:adjustRightInd w:val="0"/>
                    <w:snapToGrid w:val="0"/>
                    <w:spacing w:line="400" w:lineRule="exact"/>
                    <w:ind w:left="420" w:hangingChars="150" w:hanging="42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 xml:space="preserve">4. </w:t>
                  </w:r>
                  <w:r w:rsidRPr="00C95B10">
                    <w:rPr>
                      <w:rFonts w:ascii="Times New Roman" w:eastAsia="標楷體" w:hAnsi="Times New Roman" w:cs="Times New Roman"/>
                      <w:kern w:val="0"/>
                      <w:sz w:val="28"/>
                      <w:szCs w:val="28"/>
                    </w:rPr>
                    <w:t>相同貢獻之作者均與其最先一位視為同一排序，之後一位作者之排序則以其在所有作者中之實際序位計算加權分數；以上計分若未達</w:t>
                  </w:r>
                  <w:r w:rsidRPr="00C95B10">
                    <w:rPr>
                      <w:rFonts w:ascii="Times New Roman" w:eastAsia="標楷體" w:hAnsi="Times New Roman" w:cs="Times New Roman"/>
                      <w:kern w:val="0"/>
                      <w:sz w:val="28"/>
                      <w:szCs w:val="28"/>
                    </w:rPr>
                    <w:t>0.5</w:t>
                  </w:r>
                  <w:r w:rsidRPr="00C95B10">
                    <w:rPr>
                      <w:rFonts w:ascii="Times New Roman" w:eastAsia="標楷體" w:hAnsi="Times New Roman" w:cs="Times New Roman"/>
                      <w:kern w:val="0"/>
                      <w:sz w:val="28"/>
                      <w:szCs w:val="28"/>
                    </w:rPr>
                    <w:t>分者均以</w:t>
                  </w:r>
                  <w:r w:rsidRPr="00C95B10">
                    <w:rPr>
                      <w:rFonts w:ascii="Times New Roman" w:eastAsia="標楷體" w:hAnsi="Times New Roman" w:cs="Times New Roman"/>
                      <w:kern w:val="0"/>
                      <w:sz w:val="28"/>
                      <w:szCs w:val="28"/>
                    </w:rPr>
                    <w:t>0.5</w:t>
                  </w:r>
                  <w:r w:rsidRPr="00C95B10">
                    <w:rPr>
                      <w:rFonts w:ascii="Times New Roman" w:eastAsia="標楷體" w:hAnsi="Times New Roman" w:cs="Times New Roman"/>
                      <w:kern w:val="0"/>
                      <w:sz w:val="28"/>
                      <w:szCs w:val="28"/>
                    </w:rPr>
                    <w:t>分計分。</w:t>
                  </w:r>
                </w:p>
              </w:tc>
            </w:tr>
          </w:tbl>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   </w:t>
            </w:r>
          </w:p>
        </w:tc>
        <w:tc>
          <w:tcPr>
            <w:tcW w:w="9921" w:type="dxa"/>
          </w:tcPr>
          <w:p w:rsidR="000047A1" w:rsidRPr="00C95B10" w:rsidRDefault="000047A1" w:rsidP="007C218F">
            <w:pPr>
              <w:adjustRightInd w:val="0"/>
              <w:snapToGrid w:val="0"/>
              <w:spacing w:after="240" w:line="400" w:lineRule="exact"/>
              <w:rPr>
                <w:rFonts w:ascii="Times New Roman" w:eastAsia="標楷體" w:hAnsi="Times New Roman" w:cs="Times New Roman"/>
                <w:b/>
                <w:sz w:val="32"/>
                <w:szCs w:val="32"/>
              </w:rPr>
            </w:pPr>
            <w:r w:rsidRPr="00C95B10">
              <w:rPr>
                <w:rFonts w:ascii="Times New Roman" w:eastAsia="標楷體" w:hAnsi="Times New Roman" w:cs="Times New Roman"/>
                <w:b/>
                <w:sz w:val="32"/>
                <w:szCs w:val="32"/>
              </w:rPr>
              <w:lastRenderedPageBreak/>
              <w:t>三、研究成果計分</w:t>
            </w:r>
          </w:p>
          <w:p w:rsidR="000047A1" w:rsidRPr="00C95B10" w:rsidRDefault="000047A1" w:rsidP="007C218F">
            <w:pPr>
              <w:adjustRightInd w:val="0"/>
              <w:snapToGrid w:val="0"/>
              <w:spacing w:line="400" w:lineRule="exact"/>
              <w:ind w:leftChars="100" w:left="660" w:hangingChars="150" w:hanging="420"/>
              <w:rPr>
                <w:rFonts w:ascii="Times New Roman" w:eastAsia="標楷體" w:hAnsi="Times New Roman" w:cs="Times New Roman"/>
                <w:sz w:val="28"/>
                <w:szCs w:val="28"/>
              </w:rPr>
            </w:pPr>
            <w:r w:rsidRPr="007C218F">
              <w:rPr>
                <w:rFonts w:ascii="Times New Roman" w:eastAsia="標楷體" w:hAnsi="Times New Roman" w:cs="Times New Roman"/>
                <w:b/>
                <w:sz w:val="28"/>
                <w:szCs w:val="28"/>
                <w:u w:val="single"/>
              </w:rPr>
              <w:t>(</w:t>
            </w:r>
            <w:r w:rsidRPr="007C218F">
              <w:rPr>
                <w:rFonts w:ascii="Times New Roman" w:eastAsia="標楷體" w:hAnsi="Times New Roman" w:cs="Times New Roman"/>
                <w:b/>
                <w:sz w:val="28"/>
                <w:szCs w:val="28"/>
                <w:u w:val="single"/>
              </w:rPr>
              <w:t>一</w:t>
            </w:r>
            <w:r w:rsidRPr="007C218F">
              <w:rPr>
                <w:rFonts w:ascii="Times New Roman" w:eastAsia="標楷體" w:hAnsi="Times New Roman" w:cs="Times New Roman"/>
                <w:b/>
                <w:sz w:val="28"/>
                <w:szCs w:val="28"/>
                <w:u w:val="single"/>
              </w:rPr>
              <w:t>)</w:t>
            </w:r>
            <w:r w:rsidRPr="00C95B10">
              <w:rPr>
                <w:rFonts w:ascii="Times New Roman" w:eastAsia="標楷體" w:hAnsi="Times New Roman" w:cs="Times New Roman"/>
                <w:b/>
                <w:sz w:val="28"/>
                <w:szCs w:val="28"/>
              </w:rPr>
              <w:t>學術期刊論文之計分：</w:t>
            </w:r>
            <w:r w:rsidRPr="00C95B10">
              <w:rPr>
                <w:rFonts w:ascii="Times New Roman" w:eastAsia="標楷體" w:hAnsi="Times New Roman" w:cs="Times New Roman"/>
                <w:sz w:val="28"/>
                <w:szCs w:val="28"/>
              </w:rPr>
              <w:t>每篇論文依下列方式填入論文性質分類、刊登雜誌分類排名及作者排名等三項之加權分數後，求其乘積</w:t>
            </w:r>
            <w:r w:rsidRPr="00C95B10">
              <w:rPr>
                <w:rFonts w:ascii="Times New Roman" w:eastAsia="標楷體" w:hAnsi="Times New Roman" w:cs="Times New Roman"/>
                <w:sz w:val="28"/>
                <w:szCs w:val="28"/>
              </w:rPr>
              <w:t>(C×J×A)</w:t>
            </w:r>
            <w:r w:rsidRPr="00C95B10">
              <w:rPr>
                <w:rFonts w:ascii="Times New Roman" w:eastAsia="標楷體" w:hAnsi="Times New Roman" w:cs="Times New Roman"/>
                <w:sz w:val="28"/>
                <w:szCs w:val="28"/>
              </w:rPr>
              <w:t>即為該篇論文之歸類計分。</w:t>
            </w:r>
          </w:p>
          <w:p w:rsidR="000047A1" w:rsidRPr="00C95B10" w:rsidRDefault="000047A1" w:rsidP="007C218F">
            <w:pPr>
              <w:adjustRightInd w:val="0"/>
              <w:snapToGrid w:val="0"/>
              <w:spacing w:line="400" w:lineRule="exact"/>
              <w:ind w:leftChars="100" w:left="660" w:hangingChars="150" w:hanging="420"/>
              <w:rPr>
                <w:rFonts w:ascii="Times New Roman" w:eastAsia="標楷體" w:hAnsi="Times New Roman" w:cs="Times New Roman"/>
                <w:sz w:val="28"/>
                <w:szCs w:val="28"/>
              </w:rPr>
            </w:pP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b/>
                <w:sz w:val="28"/>
                <w:szCs w:val="28"/>
              </w:rPr>
            </w:pPr>
            <w:r w:rsidRPr="00C95B10">
              <w:rPr>
                <w:rFonts w:ascii="Times New Roman" w:eastAsia="標楷體" w:hAnsi="Times New Roman" w:cs="Times New Roman"/>
                <w:b/>
                <w:sz w:val="28"/>
                <w:szCs w:val="28"/>
              </w:rPr>
              <w:t xml:space="preserve">1. </w:t>
            </w:r>
            <w:r w:rsidRPr="00C95B10">
              <w:rPr>
                <w:rFonts w:ascii="Times New Roman" w:eastAsia="標楷體" w:hAnsi="Times New Roman" w:cs="Times New Roman"/>
                <w:b/>
                <w:sz w:val="28"/>
                <w:szCs w:val="28"/>
              </w:rPr>
              <w:t>論文性質分類加權分數</w:t>
            </w:r>
            <w:r w:rsidRPr="00C95B10">
              <w:rPr>
                <w:rFonts w:ascii="Times New Roman" w:eastAsia="標楷體" w:hAnsi="Times New Roman" w:cs="Times New Roman"/>
                <w:b/>
                <w:sz w:val="28"/>
                <w:szCs w:val="28"/>
              </w:rPr>
              <w:t>(C)</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6123"/>
              <w:gridCol w:w="2381"/>
            </w:tblGrid>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論文性質分類</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加權分數</w:t>
                  </w:r>
                  <w:r w:rsidRPr="00C95B10">
                    <w:rPr>
                      <w:rFonts w:ascii="Times New Roman" w:eastAsia="標楷體" w:hAnsi="Times New Roman" w:cs="Times New Roman"/>
                      <w:kern w:val="0"/>
                      <w:sz w:val="28"/>
                      <w:szCs w:val="28"/>
                    </w:rPr>
                    <w:t>(C)</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原創論文</w:t>
                  </w:r>
                  <w:r w:rsidRPr="00C95B10">
                    <w:rPr>
                      <w:rFonts w:ascii="Times New Roman" w:eastAsia="標楷體" w:hAnsi="Times New Roman" w:cs="Times New Roman"/>
                      <w:kern w:val="0"/>
                      <w:sz w:val="28"/>
                      <w:szCs w:val="28"/>
                      <w:u w:val="single"/>
                    </w:rPr>
                    <w:t>（</w:t>
                  </w:r>
                  <w:r w:rsidRPr="00C95B10">
                    <w:rPr>
                      <w:rFonts w:ascii="Times New Roman" w:eastAsia="標楷體" w:hAnsi="Times New Roman" w:cs="Times New Roman"/>
                      <w:kern w:val="0"/>
                      <w:sz w:val="28"/>
                      <w:szCs w:val="28"/>
                      <w:u w:val="single"/>
                    </w:rPr>
                    <w:t>Original Full Article</w:t>
                  </w:r>
                  <w:r w:rsidRPr="00C95B10">
                    <w:rPr>
                      <w:rFonts w:ascii="Times New Roman" w:eastAsia="標楷體" w:hAnsi="Times New Roman" w:cs="Times New Roman"/>
                      <w:kern w:val="0"/>
                      <w:sz w:val="28"/>
                      <w:szCs w:val="28"/>
                      <w:u w:val="single"/>
                    </w:rPr>
                    <w:t>）</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3</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簡報型論文</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病例報告</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rightChars="-59" w:right="-142"/>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綜合評論</w:t>
                  </w:r>
                  <w:r w:rsidRPr="00C95B10">
                    <w:rPr>
                      <w:rFonts w:ascii="Times New Roman" w:eastAsia="標楷體" w:hAnsi="Times New Roman" w:cs="Times New Roman"/>
                      <w:kern w:val="0"/>
                      <w:sz w:val="28"/>
                      <w:szCs w:val="28"/>
                      <w:u w:val="single"/>
                    </w:rPr>
                    <w:t>（</w:t>
                  </w:r>
                  <w:r w:rsidRPr="00C95B10">
                    <w:rPr>
                      <w:rFonts w:ascii="Times New Roman" w:eastAsia="標楷體" w:hAnsi="Times New Roman" w:cs="Times New Roman"/>
                      <w:kern w:val="0"/>
                      <w:sz w:val="28"/>
                      <w:szCs w:val="28"/>
                      <w:u w:val="single"/>
                    </w:rPr>
                    <w:t>Review article</w:t>
                  </w:r>
                  <w:r w:rsidRPr="00C95B10">
                    <w:rPr>
                      <w:rFonts w:ascii="Times New Roman" w:eastAsia="標楷體" w:hAnsi="Times New Roman" w:cs="Times New Roman"/>
                      <w:kern w:val="0"/>
                      <w:sz w:val="28"/>
                      <w:szCs w:val="28"/>
                      <w:u w:val="single"/>
                    </w:rPr>
                    <w:t>）</w:t>
                  </w:r>
                  <w:r w:rsidRPr="00C95B10">
                    <w:rPr>
                      <w:rFonts w:ascii="Times New Roman" w:eastAsia="標楷體" w:hAnsi="Times New Roman" w:cs="Times New Roman"/>
                      <w:kern w:val="0"/>
                      <w:sz w:val="28"/>
                      <w:szCs w:val="28"/>
                    </w:rPr>
                    <w:t>；一年一篇為限</w:t>
                  </w:r>
                </w:p>
              </w:tc>
              <w:tc>
                <w:tcPr>
                  <w:tcW w:w="2381" w:type="dxa"/>
                  <w:shd w:val="clear" w:color="auto" w:fill="auto"/>
                  <w:vAlign w:val="center"/>
                </w:tcPr>
                <w:p w:rsidR="000047A1" w:rsidRPr="00C95B10" w:rsidRDefault="000047A1" w:rsidP="007C218F">
                  <w:pPr>
                    <w:widowControl/>
                    <w:adjustRightInd w:val="0"/>
                    <w:snapToGrid w:val="0"/>
                    <w:spacing w:line="400" w:lineRule="exact"/>
                    <w:ind w:rightChars="-59" w:right="-142"/>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分</w:t>
                  </w:r>
                </w:p>
              </w:tc>
            </w:tr>
            <w:tr w:rsidR="000047A1" w:rsidRPr="00C95B10" w:rsidTr="00444F71">
              <w:trPr>
                <w:trHeight w:val="454"/>
              </w:trPr>
              <w:tc>
                <w:tcPr>
                  <w:tcW w:w="8504" w:type="dxa"/>
                  <w:gridSpan w:val="2"/>
                  <w:shd w:val="clear" w:color="auto" w:fill="auto"/>
                  <w:vAlign w:val="center"/>
                </w:tcPr>
                <w:p w:rsidR="000047A1" w:rsidRDefault="000047A1" w:rsidP="007C218F">
                  <w:pPr>
                    <w:adjustRightInd w:val="0"/>
                    <w:snapToGrid w:val="0"/>
                    <w:spacing w:line="400" w:lineRule="exact"/>
                    <w:ind w:left="700" w:hangingChars="250" w:hanging="700"/>
                    <w:rPr>
                      <w:rFonts w:ascii="Times New Roman" w:eastAsia="標楷體" w:hAnsi="Times New Roman" w:cs="Times New Roman"/>
                      <w:sz w:val="28"/>
                      <w:szCs w:val="28"/>
                    </w:rPr>
                  </w:pPr>
                  <w:r w:rsidRPr="00C95B10">
                    <w:rPr>
                      <w:rFonts w:ascii="Times New Roman" w:eastAsia="標楷體" w:hAnsi="Times New Roman" w:cs="Times New Roman"/>
                      <w:sz w:val="28"/>
                      <w:szCs w:val="28"/>
                    </w:rPr>
                    <w:t>註</w:t>
                  </w:r>
                  <w:r w:rsidRPr="00C95B10">
                    <w:rPr>
                      <w:rFonts w:ascii="Times New Roman" w:eastAsia="標楷體" w:hAnsi="Times New Roman" w:cs="Times New Roman"/>
                      <w:sz w:val="28"/>
                      <w:szCs w:val="28"/>
                    </w:rPr>
                    <w:t xml:space="preserve">1. </w:t>
                  </w:r>
                  <w:r w:rsidRPr="00C95B10">
                    <w:rPr>
                      <w:rFonts w:ascii="Times New Roman" w:eastAsia="標楷體" w:hAnsi="Times New Roman" w:cs="Times New Roman"/>
                      <w:sz w:val="28"/>
                      <w:szCs w:val="28"/>
                    </w:rPr>
                    <w:t>技術報告或</w:t>
                  </w:r>
                  <w:r w:rsidRPr="00C95B10">
                    <w:rPr>
                      <w:rFonts w:ascii="Times New Roman" w:eastAsia="標楷體" w:hAnsi="Times New Roman" w:cs="Times New Roman"/>
                      <w:sz w:val="28"/>
                      <w:szCs w:val="28"/>
                    </w:rPr>
                    <w:t>DNA</w:t>
                  </w:r>
                  <w:r w:rsidRPr="00C95B10">
                    <w:rPr>
                      <w:rFonts w:ascii="Times New Roman" w:eastAsia="標楷體" w:hAnsi="Times New Roman" w:cs="Times New Roman"/>
                      <w:sz w:val="28"/>
                      <w:szCs w:val="28"/>
                    </w:rPr>
                    <w:t>、</w:t>
                  </w:r>
                  <w:r w:rsidRPr="00C95B10">
                    <w:rPr>
                      <w:rFonts w:ascii="Times New Roman" w:eastAsia="標楷體" w:hAnsi="Times New Roman" w:cs="Times New Roman"/>
                      <w:sz w:val="28"/>
                      <w:szCs w:val="28"/>
                    </w:rPr>
                    <w:t>RNA</w:t>
                  </w:r>
                  <w:r w:rsidRPr="00C95B10">
                    <w:rPr>
                      <w:rFonts w:ascii="Times New Roman" w:eastAsia="標楷體" w:hAnsi="Times New Roman" w:cs="Times New Roman"/>
                      <w:sz w:val="28"/>
                      <w:szCs w:val="28"/>
                    </w:rPr>
                    <w:t>及</w:t>
                  </w:r>
                  <w:r w:rsidRPr="00C95B10">
                    <w:rPr>
                      <w:rFonts w:ascii="Times New Roman" w:eastAsia="標楷體" w:hAnsi="Times New Roman" w:cs="Times New Roman"/>
                      <w:sz w:val="28"/>
                      <w:szCs w:val="28"/>
                    </w:rPr>
                    <w:t>amino acid</w:t>
                  </w:r>
                  <w:r w:rsidRPr="00C95B10">
                    <w:rPr>
                      <w:rFonts w:ascii="Times New Roman" w:eastAsia="標楷體" w:hAnsi="Times New Roman" w:cs="Times New Roman"/>
                      <w:sz w:val="28"/>
                      <w:szCs w:val="28"/>
                    </w:rPr>
                    <w:t>序列登錄，均不計分。</w:t>
                  </w:r>
                </w:p>
                <w:p w:rsidR="000047A1" w:rsidRPr="00C95B10" w:rsidRDefault="000047A1" w:rsidP="007C218F">
                  <w:pPr>
                    <w:adjustRightInd w:val="0"/>
                    <w:snapToGrid w:val="0"/>
                    <w:spacing w:line="400" w:lineRule="exact"/>
                    <w:ind w:left="700" w:hangingChars="250" w:hanging="700"/>
                    <w:rPr>
                      <w:rFonts w:ascii="Times New Roman" w:eastAsia="標楷體" w:hAnsi="Times New Roman" w:cs="Times New Roman"/>
                      <w:sz w:val="28"/>
                      <w:szCs w:val="28"/>
                    </w:rPr>
                  </w:pPr>
                  <w:r w:rsidRPr="00C95B10">
                    <w:rPr>
                      <w:rFonts w:ascii="Times New Roman" w:eastAsia="標楷體" w:hAnsi="Times New Roman" w:cs="Times New Roman"/>
                      <w:sz w:val="28"/>
                      <w:szCs w:val="28"/>
                    </w:rPr>
                    <w:t>註</w:t>
                  </w:r>
                  <w:r w:rsidRPr="00C95B10">
                    <w:rPr>
                      <w:rFonts w:ascii="Times New Roman" w:eastAsia="標楷體" w:hAnsi="Times New Roman" w:cs="Times New Roman"/>
                      <w:sz w:val="28"/>
                      <w:szCs w:val="28"/>
                    </w:rPr>
                    <w:t xml:space="preserve">2. </w:t>
                  </w:r>
                  <w:r w:rsidRPr="00C95B10">
                    <w:rPr>
                      <w:rFonts w:ascii="Times New Roman" w:eastAsia="標楷體" w:hAnsi="Times New Roman" w:cs="Times New Roman"/>
                      <w:sz w:val="28"/>
                      <w:szCs w:val="28"/>
                    </w:rPr>
                    <w:t>碩、博士論文、未發表於學術期刊之論文或研究報告、科普性、</w:t>
                  </w:r>
                  <w:r w:rsidRPr="000E4DE9">
                    <w:rPr>
                      <w:rFonts w:ascii="Times New Roman" w:eastAsia="標楷體" w:hAnsi="Times New Roman" w:cs="Times New Roman"/>
                      <w:sz w:val="28"/>
                      <w:szCs w:val="28"/>
                      <w:u w:val="single"/>
                    </w:rPr>
                    <w:t>評論他人或自己論文、或回覆其他評論者之意見或疑問等而非發表自己研究成果數據之文章、</w:t>
                  </w:r>
                  <w:r w:rsidRPr="00C95B10">
                    <w:rPr>
                      <w:rFonts w:ascii="Times New Roman" w:eastAsia="標楷體" w:hAnsi="Times New Roman" w:cs="Times New Roman"/>
                      <w:sz w:val="28"/>
                      <w:szCs w:val="28"/>
                    </w:rPr>
                    <w:t>學會年會或研討會摘要、以及專書或其章節，均不能視為上表所列各項論文。</w:t>
                  </w:r>
                </w:p>
              </w:tc>
            </w:tr>
          </w:tbl>
          <w:p w:rsidR="000047A1"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E35D4B" w:rsidRDefault="00E35D4B"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4F4854" w:rsidRDefault="004F4854"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4F4854" w:rsidRDefault="004F4854"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4F4854" w:rsidRDefault="004F4854"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4F4854" w:rsidRDefault="004F4854"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E35D4B" w:rsidRDefault="00E35D4B"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b/>
                <w:sz w:val="28"/>
                <w:szCs w:val="28"/>
              </w:rPr>
            </w:pPr>
            <w:r w:rsidRPr="00C95B10">
              <w:rPr>
                <w:rFonts w:ascii="Times New Roman" w:eastAsia="標楷體" w:hAnsi="Times New Roman" w:cs="Times New Roman"/>
                <w:b/>
                <w:sz w:val="28"/>
                <w:szCs w:val="28"/>
              </w:rPr>
              <w:t xml:space="preserve">2. </w:t>
            </w:r>
            <w:r w:rsidRPr="00C95B10">
              <w:rPr>
                <w:rFonts w:ascii="Times New Roman" w:eastAsia="標楷體" w:hAnsi="Times New Roman" w:cs="Times New Roman"/>
                <w:b/>
                <w:sz w:val="28"/>
                <w:szCs w:val="28"/>
              </w:rPr>
              <w:t>學術論文刊登雜誌分類排名加權分數</w:t>
            </w:r>
            <w:r w:rsidRPr="00C95B10">
              <w:rPr>
                <w:rFonts w:ascii="Times New Roman" w:eastAsia="標楷體" w:hAnsi="Times New Roman" w:cs="Times New Roman"/>
                <w:b/>
                <w:sz w:val="28"/>
                <w:szCs w:val="28"/>
              </w:rPr>
              <w:t>(J)</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6123"/>
              <w:gridCol w:w="2381"/>
            </w:tblGrid>
            <w:tr w:rsidR="000047A1" w:rsidRPr="00C95B10" w:rsidTr="00770DE0">
              <w:trPr>
                <w:trHeight w:val="454"/>
              </w:trPr>
              <w:tc>
                <w:tcPr>
                  <w:tcW w:w="6123" w:type="dxa"/>
                  <w:shd w:val="clear" w:color="auto" w:fill="auto"/>
                </w:tcPr>
                <w:p w:rsidR="000047A1" w:rsidRPr="00C95B10" w:rsidRDefault="000047A1" w:rsidP="007C218F">
                  <w:pPr>
                    <w:widowControl/>
                    <w:adjustRightInd w:val="0"/>
                    <w:snapToGrid w:val="0"/>
                    <w:spacing w:line="400" w:lineRule="exact"/>
                    <w:rPr>
                      <w:rFonts w:ascii="Times New Roman" w:eastAsia="標楷體" w:hAnsi="Times New Roman" w:cs="Times New Roman"/>
                      <w:b/>
                      <w:bCs/>
                      <w:kern w:val="0"/>
                      <w:sz w:val="28"/>
                      <w:szCs w:val="28"/>
                    </w:rPr>
                  </w:pPr>
                  <w:r w:rsidRPr="00C95B10">
                    <w:rPr>
                      <w:rFonts w:ascii="Times New Roman" w:eastAsia="標楷體" w:hAnsi="Times New Roman" w:cs="Times New Roman"/>
                      <w:b/>
                      <w:bCs/>
                      <w:kern w:val="0"/>
                      <w:sz w:val="28"/>
                      <w:szCs w:val="28"/>
                    </w:rPr>
                    <w:t xml:space="preserve">2-1. </w:t>
                  </w:r>
                  <w:r w:rsidRPr="00C95B10">
                    <w:rPr>
                      <w:rFonts w:ascii="Times New Roman" w:eastAsia="標楷體" w:hAnsi="Times New Roman" w:cs="Times New Roman"/>
                      <w:b/>
                      <w:bCs/>
                      <w:kern w:val="0"/>
                      <w:sz w:val="28"/>
                      <w:szCs w:val="28"/>
                      <w:u w:val="single"/>
                    </w:rPr>
                    <w:t>國外</w:t>
                  </w:r>
                  <w:r w:rsidRPr="00C95B10">
                    <w:rPr>
                      <w:rFonts w:ascii="Times New Roman" w:eastAsia="標楷體" w:hAnsi="Times New Roman" w:cs="Times New Roman"/>
                      <w:b/>
                      <w:bCs/>
                      <w:kern w:val="0"/>
                      <w:sz w:val="28"/>
                      <w:szCs w:val="28"/>
                    </w:rPr>
                    <w:t>SCI</w:t>
                  </w:r>
                  <w:r w:rsidRPr="00C95B10">
                    <w:rPr>
                      <w:rFonts w:ascii="Times New Roman" w:eastAsia="標楷體" w:hAnsi="Times New Roman" w:cs="Times New Roman"/>
                      <w:b/>
                      <w:bCs/>
                      <w:kern w:val="0"/>
                      <w:sz w:val="28"/>
                      <w:szCs w:val="28"/>
                    </w:rPr>
                    <w:t>、</w:t>
                  </w:r>
                  <w:r w:rsidRPr="00C95B10">
                    <w:rPr>
                      <w:rFonts w:ascii="Times New Roman" w:eastAsia="標楷體" w:hAnsi="Times New Roman" w:cs="Times New Roman"/>
                      <w:b/>
                      <w:bCs/>
                      <w:kern w:val="0"/>
                      <w:sz w:val="28"/>
                      <w:szCs w:val="28"/>
                    </w:rPr>
                    <w:t>SSCI</w:t>
                  </w:r>
                  <w:r w:rsidRPr="00C95B10">
                    <w:rPr>
                      <w:rFonts w:ascii="Times New Roman" w:eastAsia="標楷體" w:hAnsi="Times New Roman" w:cs="Times New Roman"/>
                      <w:b/>
                      <w:bCs/>
                      <w:kern w:val="0"/>
                      <w:sz w:val="28"/>
                      <w:szCs w:val="28"/>
                    </w:rPr>
                    <w:t>期刊</w:t>
                  </w:r>
                  <w:r w:rsidRPr="00C95B10">
                    <w:rPr>
                      <w:rFonts w:ascii="Times New Roman" w:eastAsia="標楷體" w:hAnsi="Times New Roman" w:cs="Times New Roman"/>
                      <w:b/>
                      <w:bCs/>
                      <w:kern w:val="0"/>
                      <w:sz w:val="28"/>
                      <w:szCs w:val="28"/>
                      <w:u w:val="single"/>
                    </w:rPr>
                    <w:t>排名百分比</w:t>
                  </w:r>
                  <w:r w:rsidRPr="00C95B10">
                    <w:rPr>
                      <w:rFonts w:ascii="Times New Roman" w:eastAsia="標楷體" w:hAnsi="Times New Roman" w:cs="Times New Roman"/>
                      <w:kern w:val="0"/>
                      <w:sz w:val="28"/>
                      <w:szCs w:val="28"/>
                    </w:rPr>
                    <w:br/>
                    <w:t>(</w:t>
                  </w:r>
                  <w:r w:rsidRPr="00C95B10">
                    <w:rPr>
                      <w:rFonts w:ascii="Times New Roman" w:eastAsia="標楷體" w:hAnsi="Times New Roman" w:cs="Times New Roman"/>
                      <w:kern w:val="0"/>
                      <w:sz w:val="28"/>
                      <w:szCs w:val="28"/>
                    </w:rPr>
                    <w:t>期刊排名</w:t>
                  </w:r>
                  <w:r w:rsidRPr="00C95B10">
                    <w:rPr>
                      <w:rFonts w:ascii="Times New Roman" w:eastAsia="標楷體" w:hAnsi="Times New Roman" w:cs="Times New Roman"/>
                      <w:kern w:val="0"/>
                      <w:sz w:val="28"/>
                      <w:szCs w:val="28"/>
                    </w:rPr>
                    <w:t>/</w:t>
                  </w:r>
                  <w:r w:rsidRPr="00C95B10">
                    <w:rPr>
                      <w:rFonts w:ascii="Times New Roman" w:eastAsia="標楷體" w:hAnsi="Times New Roman" w:cs="Times New Roman"/>
                      <w:kern w:val="0"/>
                      <w:sz w:val="28"/>
                      <w:szCs w:val="28"/>
                    </w:rPr>
                    <w:t>該領域期刊總數；以</w:t>
                  </w:r>
                  <w:r w:rsidRPr="00C95B10">
                    <w:rPr>
                      <w:rFonts w:ascii="Times New Roman" w:eastAsia="標楷體" w:hAnsi="Times New Roman" w:cs="Times New Roman"/>
                      <w:kern w:val="0"/>
                      <w:sz w:val="28"/>
                      <w:szCs w:val="28"/>
                    </w:rPr>
                    <w:t>2018</w:t>
                  </w:r>
                  <w:r w:rsidRPr="00C95B10">
                    <w:rPr>
                      <w:rFonts w:ascii="Times New Roman" w:eastAsia="標楷體" w:hAnsi="Times New Roman" w:cs="Times New Roman"/>
                      <w:kern w:val="0"/>
                      <w:sz w:val="28"/>
                      <w:szCs w:val="28"/>
                    </w:rPr>
                    <w:t>年版</w:t>
                  </w:r>
                  <w:r w:rsidRPr="00C95B10">
                    <w:rPr>
                      <w:rFonts w:ascii="Times New Roman" w:eastAsia="標楷體" w:hAnsi="Times New Roman" w:cs="Times New Roman"/>
                      <w:kern w:val="0"/>
                      <w:sz w:val="28"/>
                      <w:szCs w:val="28"/>
                    </w:rPr>
                    <w:t>JCR</w:t>
                  </w:r>
                  <w:r w:rsidRPr="00C95B10">
                    <w:rPr>
                      <w:rFonts w:ascii="Times New Roman" w:eastAsia="標楷體" w:hAnsi="Times New Roman" w:cs="Times New Roman"/>
                      <w:kern w:val="0"/>
                      <w:sz w:val="28"/>
                      <w:szCs w:val="28"/>
                    </w:rPr>
                    <w:t>資料為準</w:t>
                  </w:r>
                  <w:r w:rsidRPr="00C95B10">
                    <w:rPr>
                      <w:rFonts w:ascii="Times New Roman" w:eastAsia="標楷體" w:hAnsi="Times New Roman" w:cs="Times New Roman"/>
                      <w:kern w:val="0"/>
                      <w:sz w:val="28"/>
                      <w:szCs w:val="28"/>
                    </w:rPr>
                    <w:t>)</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加權分數</w:t>
                  </w:r>
                  <w:r w:rsidRPr="00C95B10">
                    <w:rPr>
                      <w:rFonts w:ascii="Times New Roman" w:eastAsia="標楷體" w:hAnsi="Times New Roman" w:cs="Times New Roman"/>
                      <w:kern w:val="0"/>
                      <w:sz w:val="28"/>
                      <w:szCs w:val="28"/>
                    </w:rPr>
                    <w:t>(J)</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IF</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6</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IF</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10.00%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6</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10.00%&lt;</w:t>
                  </w: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20.00%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20.00%&lt;</w:t>
                  </w: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40.00%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4</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40.00%&lt;</w:t>
                  </w: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60.00%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3</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lastRenderedPageBreak/>
                    <w:t>60.00%&lt;</w:t>
                  </w:r>
                  <w:r w:rsidRPr="00C95B10">
                    <w:rPr>
                      <w:rFonts w:ascii="Times New Roman" w:eastAsia="標楷體" w:hAnsi="Times New Roman" w:cs="Times New Roman"/>
                      <w:kern w:val="0"/>
                      <w:sz w:val="28"/>
                      <w:szCs w:val="28"/>
                    </w:rPr>
                    <w:t>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80.00%</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ind w:leftChars="200" w:left="48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排名</w:t>
                  </w:r>
                  <w:r w:rsidRPr="00C95B10">
                    <w:rPr>
                      <w:rFonts w:ascii="Times New Roman" w:eastAsia="標楷體" w:hAnsi="Times New Roman" w:cs="Times New Roman"/>
                      <w:kern w:val="0"/>
                      <w:sz w:val="28"/>
                      <w:szCs w:val="28"/>
                    </w:rPr>
                    <w:t>80.00%</w:t>
                  </w:r>
                  <w:r w:rsidRPr="00C95B10">
                    <w:rPr>
                      <w:rFonts w:ascii="Times New Roman" w:eastAsia="標楷體" w:hAnsi="Times New Roman" w:cs="Times New Roman"/>
                      <w:kern w:val="0"/>
                      <w:sz w:val="28"/>
                      <w:szCs w:val="28"/>
                    </w:rPr>
                    <w:t>以後</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color w:val="FF0000"/>
                      <w:kern w:val="0"/>
                      <w:sz w:val="28"/>
                      <w:szCs w:val="28"/>
                    </w:rPr>
                  </w:pPr>
                  <w:r w:rsidRPr="00C95B10">
                    <w:rPr>
                      <w:rFonts w:ascii="Times New Roman" w:eastAsia="標楷體" w:hAnsi="Times New Roman" w:cs="Times New Roman"/>
                      <w:b/>
                      <w:bCs/>
                      <w:kern w:val="0"/>
                      <w:sz w:val="28"/>
                      <w:szCs w:val="28"/>
                    </w:rPr>
                    <w:t xml:space="preserve">2-2. </w:t>
                  </w:r>
                  <w:r w:rsidRPr="00C95B10">
                    <w:rPr>
                      <w:rFonts w:ascii="Times New Roman" w:eastAsia="標楷體" w:hAnsi="Times New Roman" w:cs="Times New Roman"/>
                      <w:b/>
                      <w:bCs/>
                      <w:kern w:val="0"/>
                      <w:sz w:val="28"/>
                      <w:szCs w:val="28"/>
                    </w:rPr>
                    <w:t>國內</w:t>
                  </w:r>
                  <w:r w:rsidRPr="00C95B10">
                    <w:rPr>
                      <w:rFonts w:ascii="Times New Roman" w:eastAsia="標楷體" w:hAnsi="Times New Roman" w:cs="Times New Roman"/>
                      <w:b/>
                      <w:bCs/>
                      <w:kern w:val="0"/>
                      <w:sz w:val="28"/>
                      <w:szCs w:val="28"/>
                    </w:rPr>
                    <w:t>SCI</w:t>
                  </w:r>
                  <w:r w:rsidRPr="00C95B10">
                    <w:rPr>
                      <w:rFonts w:ascii="Times New Roman" w:eastAsia="標楷體" w:hAnsi="Times New Roman" w:cs="Times New Roman"/>
                      <w:b/>
                      <w:bCs/>
                      <w:kern w:val="0"/>
                      <w:sz w:val="28"/>
                      <w:szCs w:val="28"/>
                    </w:rPr>
                    <w:t>期刊</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color w:val="FF0000"/>
                      <w:kern w:val="0"/>
                      <w:sz w:val="28"/>
                      <w:szCs w:val="28"/>
                      <w:u w:val="single"/>
                    </w:rPr>
                  </w:pPr>
                  <w:r w:rsidRPr="00C95B10">
                    <w:rPr>
                      <w:rFonts w:ascii="Times New Roman" w:eastAsia="標楷體" w:hAnsi="Times New Roman" w:cs="Times New Roman"/>
                      <w:kern w:val="0"/>
                      <w:sz w:val="28"/>
                      <w:szCs w:val="28"/>
                      <w:u w:val="single"/>
                    </w:rPr>
                    <w:t>參看附表</w:t>
                  </w:r>
                  <w:r w:rsidRPr="00C95B10">
                    <w:rPr>
                      <w:rFonts w:ascii="Times New Roman" w:eastAsia="標楷體" w:hAnsi="Times New Roman" w:cs="Times New Roman"/>
                      <w:kern w:val="0"/>
                      <w:sz w:val="28"/>
                      <w:szCs w:val="28"/>
                      <w:u w:val="single"/>
                    </w:rPr>
                    <w:t>1</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b/>
                      <w:bCs/>
                      <w:kern w:val="0"/>
                      <w:sz w:val="28"/>
                      <w:szCs w:val="28"/>
                    </w:rPr>
                  </w:pPr>
                  <w:r w:rsidRPr="00C95B10">
                    <w:rPr>
                      <w:rFonts w:ascii="Times New Roman" w:eastAsia="標楷體" w:hAnsi="Times New Roman" w:cs="Times New Roman"/>
                      <w:b/>
                      <w:bCs/>
                      <w:kern w:val="0"/>
                      <w:sz w:val="28"/>
                      <w:szCs w:val="28"/>
                    </w:rPr>
                    <w:t>2-3. EI</w:t>
                  </w:r>
                  <w:r w:rsidRPr="00C95B10">
                    <w:rPr>
                      <w:rFonts w:ascii="Times New Roman" w:eastAsia="標楷體" w:hAnsi="Times New Roman" w:cs="Times New Roman"/>
                      <w:b/>
                      <w:bCs/>
                      <w:kern w:val="0"/>
                      <w:sz w:val="28"/>
                      <w:szCs w:val="28"/>
                    </w:rPr>
                    <w:t>期刊</w:t>
                  </w:r>
                </w:p>
                <w:p w:rsidR="000047A1" w:rsidRPr="00C95B10" w:rsidRDefault="000047A1" w:rsidP="007C218F">
                  <w:pPr>
                    <w:widowControl/>
                    <w:adjustRightInd w:val="0"/>
                    <w:snapToGrid w:val="0"/>
                    <w:spacing w:line="400" w:lineRule="exact"/>
                    <w:rPr>
                      <w:rFonts w:ascii="Times New Roman" w:eastAsia="標楷體" w:hAnsi="Times New Roman" w:cs="Times New Roman"/>
                      <w:b/>
                      <w:bCs/>
                      <w:kern w:val="0"/>
                      <w:sz w:val="28"/>
                      <w:szCs w:val="28"/>
                    </w:rPr>
                  </w:pPr>
                  <w:r w:rsidRPr="00C95B10">
                    <w:rPr>
                      <w:rFonts w:ascii="Times New Roman" w:eastAsia="標楷體" w:hAnsi="Times New Roman" w:cs="Times New Roman"/>
                      <w:kern w:val="0"/>
                      <w:sz w:val="28"/>
                      <w:szCs w:val="28"/>
                    </w:rPr>
                    <w:t>（以</w:t>
                  </w:r>
                  <w:r w:rsidRPr="00C95B10">
                    <w:rPr>
                      <w:rFonts w:ascii="Times New Roman" w:eastAsia="標楷體" w:hAnsi="Times New Roman" w:cs="Times New Roman"/>
                      <w:kern w:val="0"/>
                      <w:sz w:val="28"/>
                      <w:szCs w:val="28"/>
                    </w:rPr>
                    <w:t>2018</w:t>
                  </w:r>
                  <w:r w:rsidRPr="00C95B10">
                    <w:rPr>
                      <w:rFonts w:ascii="Times New Roman" w:eastAsia="標楷體" w:hAnsi="Times New Roman" w:cs="Times New Roman"/>
                      <w:kern w:val="0"/>
                      <w:sz w:val="28"/>
                      <w:szCs w:val="28"/>
                    </w:rPr>
                    <w:t>年版</w:t>
                  </w:r>
                  <w:r w:rsidRPr="00C95B10">
                    <w:rPr>
                      <w:rFonts w:ascii="Times New Roman" w:eastAsia="標楷體" w:hAnsi="Times New Roman" w:cs="Times New Roman"/>
                      <w:kern w:val="0"/>
                      <w:sz w:val="28"/>
                      <w:szCs w:val="28"/>
                    </w:rPr>
                    <w:t>Publications in Engineering</w:t>
                  </w:r>
                  <w:r w:rsidRPr="00C95B10">
                    <w:rPr>
                      <w:rFonts w:ascii="Times New Roman" w:eastAsia="標楷體" w:hAnsi="Times New Roman" w:cs="Times New Roman"/>
                      <w:kern w:val="0"/>
                      <w:sz w:val="28"/>
                      <w:szCs w:val="28"/>
                    </w:rPr>
                    <w:t>收錄資料為準）</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分</w:t>
                  </w:r>
                </w:p>
              </w:tc>
            </w:tr>
            <w:tr w:rsidR="000047A1" w:rsidRPr="00C95B10" w:rsidTr="00770DE0">
              <w:trPr>
                <w:trHeight w:val="454"/>
              </w:trPr>
              <w:tc>
                <w:tcPr>
                  <w:tcW w:w="6123" w:type="dxa"/>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b/>
                      <w:bCs/>
                      <w:kern w:val="0"/>
                      <w:sz w:val="28"/>
                      <w:szCs w:val="28"/>
                    </w:rPr>
                  </w:pPr>
                  <w:r w:rsidRPr="00C95B10">
                    <w:rPr>
                      <w:rFonts w:ascii="Times New Roman" w:eastAsia="標楷體" w:hAnsi="Times New Roman" w:cs="Times New Roman"/>
                      <w:b/>
                      <w:bCs/>
                      <w:kern w:val="0"/>
                      <w:sz w:val="28"/>
                      <w:szCs w:val="28"/>
                    </w:rPr>
                    <w:t xml:space="preserve">2-4. </w:t>
                  </w:r>
                  <w:r w:rsidRPr="00C95B10">
                    <w:rPr>
                      <w:rFonts w:ascii="Times New Roman" w:eastAsia="標楷體" w:hAnsi="Times New Roman" w:cs="Times New Roman"/>
                      <w:b/>
                      <w:bCs/>
                      <w:kern w:val="0"/>
                      <w:sz w:val="28"/>
                      <w:szCs w:val="28"/>
                    </w:rPr>
                    <w:t>其它國內外非</w:t>
                  </w:r>
                  <w:r w:rsidRPr="00C95B10">
                    <w:rPr>
                      <w:rFonts w:ascii="Times New Roman" w:eastAsia="標楷體" w:hAnsi="Times New Roman" w:cs="Times New Roman"/>
                      <w:b/>
                      <w:bCs/>
                      <w:kern w:val="0"/>
                      <w:sz w:val="28"/>
                      <w:szCs w:val="28"/>
                    </w:rPr>
                    <w:t>SCI</w:t>
                  </w:r>
                  <w:r w:rsidRPr="00C95B10">
                    <w:rPr>
                      <w:rFonts w:ascii="Times New Roman" w:eastAsia="標楷體" w:hAnsi="Times New Roman" w:cs="Times New Roman"/>
                      <w:b/>
                      <w:bCs/>
                      <w:kern w:val="0"/>
                      <w:sz w:val="28"/>
                      <w:szCs w:val="28"/>
                    </w:rPr>
                    <w:t>、</w:t>
                  </w:r>
                  <w:r w:rsidRPr="00C95B10">
                    <w:rPr>
                      <w:rFonts w:ascii="Times New Roman" w:eastAsia="標楷體" w:hAnsi="Times New Roman" w:cs="Times New Roman"/>
                      <w:b/>
                      <w:bCs/>
                      <w:kern w:val="0"/>
                      <w:sz w:val="28"/>
                      <w:szCs w:val="28"/>
                    </w:rPr>
                    <w:t>SSCI</w:t>
                  </w:r>
                  <w:r w:rsidRPr="00C95B10">
                    <w:rPr>
                      <w:rFonts w:ascii="Times New Roman" w:eastAsia="標楷體" w:hAnsi="Times New Roman" w:cs="Times New Roman"/>
                      <w:b/>
                      <w:bCs/>
                      <w:kern w:val="0"/>
                      <w:sz w:val="28"/>
                      <w:szCs w:val="28"/>
                    </w:rPr>
                    <w:t>、</w:t>
                  </w:r>
                  <w:r w:rsidRPr="00C95B10">
                    <w:rPr>
                      <w:rFonts w:ascii="Times New Roman" w:eastAsia="標楷體" w:hAnsi="Times New Roman" w:cs="Times New Roman"/>
                      <w:b/>
                      <w:bCs/>
                      <w:kern w:val="0"/>
                      <w:sz w:val="28"/>
                      <w:szCs w:val="28"/>
                    </w:rPr>
                    <w:t>EI</w:t>
                  </w:r>
                  <w:r w:rsidRPr="00C95B10">
                    <w:rPr>
                      <w:rFonts w:ascii="Times New Roman" w:eastAsia="標楷體" w:hAnsi="Times New Roman" w:cs="Times New Roman"/>
                      <w:b/>
                      <w:bCs/>
                      <w:kern w:val="0"/>
                      <w:sz w:val="28"/>
                      <w:szCs w:val="28"/>
                    </w:rPr>
                    <w:t>學術性雜誌</w:t>
                  </w:r>
                </w:p>
              </w:tc>
              <w:tc>
                <w:tcPr>
                  <w:tcW w:w="2381"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0.5</w:t>
                  </w:r>
                  <w:r w:rsidRPr="00C95B10">
                    <w:rPr>
                      <w:rFonts w:ascii="Times New Roman" w:eastAsia="標楷體" w:hAnsi="Times New Roman" w:cs="Times New Roman"/>
                      <w:kern w:val="0"/>
                      <w:sz w:val="28"/>
                      <w:szCs w:val="28"/>
                    </w:rPr>
                    <w:t>分</w:t>
                  </w:r>
                </w:p>
              </w:tc>
            </w:tr>
          </w:tbl>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p>
          <w:p w:rsidR="00FD135C" w:rsidRDefault="00FD135C" w:rsidP="007C218F">
            <w:pPr>
              <w:adjustRightInd w:val="0"/>
              <w:snapToGrid w:val="0"/>
              <w:spacing w:line="400" w:lineRule="exact"/>
              <w:ind w:leftChars="200" w:left="760" w:hangingChars="100" w:hanging="280"/>
              <w:rPr>
                <w:rFonts w:ascii="Times New Roman" w:eastAsia="標楷體" w:hAnsi="Times New Roman" w:cs="Times New Roman"/>
                <w:b/>
                <w:sz w:val="28"/>
                <w:szCs w:val="28"/>
              </w:rPr>
            </w:pPr>
          </w:p>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b/>
                <w:sz w:val="28"/>
                <w:szCs w:val="28"/>
              </w:rPr>
            </w:pPr>
            <w:r w:rsidRPr="00C95B10">
              <w:rPr>
                <w:rFonts w:ascii="Times New Roman" w:eastAsia="標楷體" w:hAnsi="Times New Roman" w:cs="Times New Roman"/>
                <w:b/>
                <w:sz w:val="28"/>
                <w:szCs w:val="28"/>
              </w:rPr>
              <w:t xml:space="preserve">3. </w:t>
            </w:r>
            <w:r w:rsidRPr="00C95B10">
              <w:rPr>
                <w:rFonts w:ascii="Times New Roman" w:eastAsia="標楷體" w:hAnsi="Times New Roman" w:cs="Times New Roman"/>
                <w:b/>
                <w:sz w:val="28"/>
                <w:szCs w:val="28"/>
              </w:rPr>
              <w:t>作者排名加權分數</w:t>
            </w:r>
            <w:r w:rsidRPr="00C95B10">
              <w:rPr>
                <w:rFonts w:ascii="Times New Roman" w:eastAsia="標楷體" w:hAnsi="Times New Roman" w:cs="Times New Roman"/>
                <w:b/>
                <w:sz w:val="28"/>
                <w:szCs w:val="28"/>
              </w:rPr>
              <w:t>(A)</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2126"/>
              <w:gridCol w:w="2126"/>
              <w:gridCol w:w="4252"/>
            </w:tblGrid>
            <w:tr w:rsidR="000047A1" w:rsidRPr="00C95B10" w:rsidTr="00AB24E4">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作者序</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加權分數</w:t>
                  </w:r>
                  <w:r w:rsidRPr="00C95B10">
                    <w:rPr>
                      <w:rFonts w:ascii="Times New Roman" w:eastAsia="標楷體" w:hAnsi="Times New Roman" w:cs="Times New Roman"/>
                      <w:kern w:val="0"/>
                      <w:sz w:val="28"/>
                      <w:szCs w:val="28"/>
                    </w:rPr>
                    <w:t>(A)</w:t>
                  </w:r>
                </w:p>
              </w:tc>
            </w:tr>
            <w:tr w:rsidR="000047A1" w:rsidRPr="00C95B10" w:rsidTr="00AB24E4">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通信作者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分</w:t>
                  </w:r>
                </w:p>
              </w:tc>
            </w:tr>
            <w:tr w:rsidR="000047A1" w:rsidRPr="00C95B10" w:rsidTr="00AB24E4">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第</w:t>
                  </w: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分</w:t>
                  </w:r>
                </w:p>
              </w:tc>
            </w:tr>
            <w:tr w:rsidR="000047A1" w:rsidRPr="00C95B10" w:rsidTr="00AB24E4">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第</w:t>
                  </w: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3</w:t>
                  </w:r>
                  <w:r w:rsidRPr="00C95B10">
                    <w:rPr>
                      <w:rFonts w:ascii="Times New Roman" w:eastAsia="標楷體" w:hAnsi="Times New Roman" w:cs="Times New Roman"/>
                      <w:kern w:val="0"/>
                      <w:sz w:val="28"/>
                      <w:szCs w:val="28"/>
                    </w:rPr>
                    <w:t>分</w:t>
                  </w:r>
                </w:p>
              </w:tc>
            </w:tr>
            <w:tr w:rsidR="000047A1" w:rsidRPr="00C95B10" w:rsidTr="00AB24E4">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第</w:t>
                  </w:r>
                  <w:r w:rsidRPr="00C95B10">
                    <w:rPr>
                      <w:rFonts w:ascii="Times New Roman" w:eastAsia="標楷體" w:hAnsi="Times New Roman" w:cs="Times New Roman"/>
                      <w:kern w:val="0"/>
                      <w:sz w:val="28"/>
                      <w:szCs w:val="28"/>
                    </w:rPr>
                    <w:t>3</w:t>
                  </w:r>
                  <w:r w:rsidRPr="00C95B10">
                    <w:rPr>
                      <w:rFonts w:ascii="Times New Roman" w:eastAsia="標楷體" w:hAnsi="Times New Roman" w:cs="Times New Roman"/>
                      <w:kern w:val="0"/>
                      <w:sz w:val="28"/>
                      <w:szCs w:val="28"/>
                    </w:rPr>
                    <w:t>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1</w:t>
                  </w:r>
                  <w:r w:rsidRPr="00C95B10">
                    <w:rPr>
                      <w:rFonts w:ascii="Times New Roman" w:eastAsia="標楷體" w:hAnsi="Times New Roman" w:cs="Times New Roman"/>
                      <w:kern w:val="0"/>
                      <w:sz w:val="28"/>
                      <w:szCs w:val="28"/>
                    </w:rPr>
                    <w:t>分</w:t>
                  </w:r>
                </w:p>
              </w:tc>
            </w:tr>
            <w:tr w:rsidR="000047A1" w:rsidRPr="00C95B10" w:rsidTr="00AB24E4">
              <w:trPr>
                <w:trHeight w:val="454"/>
              </w:trPr>
              <w:tc>
                <w:tcPr>
                  <w:tcW w:w="4252" w:type="dxa"/>
                  <w:gridSpan w:val="2"/>
                  <w:shd w:val="clear" w:color="auto" w:fill="auto"/>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第</w:t>
                  </w:r>
                  <w:r w:rsidRPr="00C95B10">
                    <w:rPr>
                      <w:rFonts w:ascii="Times New Roman" w:eastAsia="標楷體" w:hAnsi="Times New Roman" w:cs="Times New Roman"/>
                      <w:kern w:val="0"/>
                      <w:sz w:val="28"/>
                      <w:szCs w:val="28"/>
                    </w:rPr>
                    <w:t>4</w:t>
                  </w:r>
                  <w:r w:rsidRPr="00C95B10">
                    <w:rPr>
                      <w:rFonts w:ascii="Times New Roman" w:eastAsia="標楷體" w:hAnsi="Times New Roman" w:cs="Times New Roman"/>
                      <w:kern w:val="0"/>
                      <w:sz w:val="28"/>
                      <w:szCs w:val="28"/>
                    </w:rPr>
                    <w:t>作者或以後之作者</w:t>
                  </w:r>
                </w:p>
              </w:tc>
              <w:tc>
                <w:tcPr>
                  <w:tcW w:w="4252" w:type="dxa"/>
                  <w:shd w:val="clear" w:color="auto" w:fill="auto"/>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0.5</w:t>
                  </w:r>
                  <w:r w:rsidRPr="00C95B10">
                    <w:rPr>
                      <w:rFonts w:ascii="Times New Roman" w:eastAsia="標楷體" w:hAnsi="Times New Roman" w:cs="Times New Roman"/>
                      <w:kern w:val="0"/>
                      <w:sz w:val="28"/>
                      <w:szCs w:val="28"/>
                    </w:rPr>
                    <w:t>分</w:t>
                  </w:r>
                </w:p>
              </w:tc>
            </w:tr>
            <w:tr w:rsidR="000047A1" w:rsidRPr="00C95B10" w:rsidTr="00D878FF">
              <w:trPr>
                <w:trHeight w:val="454"/>
              </w:trPr>
              <w:tc>
                <w:tcPr>
                  <w:tcW w:w="2126" w:type="dxa"/>
                  <w:shd w:val="clear" w:color="auto" w:fill="auto"/>
                  <w:vAlign w:val="center"/>
                </w:tcPr>
                <w:p w:rsidR="000047A1" w:rsidRDefault="000047A1" w:rsidP="007C218F">
                  <w:pPr>
                    <w:widowControl/>
                    <w:adjustRightInd w:val="0"/>
                    <w:snapToGrid w:val="0"/>
                    <w:spacing w:line="400" w:lineRule="exact"/>
                    <w:jc w:val="center"/>
                    <w:rPr>
                      <w:rFonts w:ascii="Times New Roman" w:eastAsia="標楷體" w:hAnsi="Times New Roman" w:cs="Times New Roman"/>
                      <w:b/>
                      <w:kern w:val="0"/>
                      <w:sz w:val="28"/>
                      <w:szCs w:val="28"/>
                    </w:rPr>
                  </w:pPr>
                  <w:r w:rsidRPr="00C95B10">
                    <w:rPr>
                      <w:rFonts w:ascii="Times New Roman" w:eastAsia="標楷體" w:hAnsi="Times New Roman" w:cs="Times New Roman"/>
                      <w:b/>
                      <w:kern w:val="0"/>
                      <w:sz w:val="28"/>
                      <w:szCs w:val="28"/>
                    </w:rPr>
                    <w:t>相同貢獻作者</w:t>
                  </w:r>
                </w:p>
                <w:p w:rsidR="000047A1" w:rsidRPr="00C95B10" w:rsidRDefault="000047A1" w:rsidP="007C218F">
                  <w:pPr>
                    <w:widowControl/>
                    <w:adjustRightInd w:val="0"/>
                    <w:snapToGrid w:val="0"/>
                    <w:spacing w:line="400" w:lineRule="exact"/>
                    <w:jc w:val="center"/>
                    <w:rPr>
                      <w:rFonts w:ascii="Times New Roman" w:eastAsia="標楷體" w:hAnsi="Times New Roman" w:cs="Times New Roman"/>
                      <w:b/>
                      <w:kern w:val="0"/>
                      <w:sz w:val="28"/>
                      <w:szCs w:val="28"/>
                    </w:rPr>
                  </w:pPr>
                  <w:r w:rsidRPr="00C95B10">
                    <w:rPr>
                      <w:rFonts w:ascii="Times New Roman" w:eastAsia="標楷體" w:hAnsi="Times New Roman" w:cs="Times New Roman"/>
                      <w:kern w:val="0"/>
                      <w:sz w:val="28"/>
                      <w:szCs w:val="28"/>
                    </w:rPr>
                    <w:t>採計相同貢獻作者計分者，須附該論文註明「相同貢獻作者」部份之影本。</w:t>
                  </w:r>
                </w:p>
              </w:tc>
              <w:tc>
                <w:tcPr>
                  <w:tcW w:w="6378" w:type="dxa"/>
                  <w:gridSpan w:val="2"/>
                  <w:shd w:val="clear" w:color="auto" w:fill="auto"/>
                  <w:vAlign w:val="center"/>
                </w:tcPr>
                <w:p w:rsidR="000047A1" w:rsidRPr="00C95B10" w:rsidRDefault="000047A1" w:rsidP="007C218F">
                  <w:pPr>
                    <w:widowControl/>
                    <w:adjustRightInd w:val="0"/>
                    <w:snapToGrid w:val="0"/>
                    <w:spacing w:line="400" w:lineRule="exact"/>
                    <w:ind w:left="420" w:hangingChars="150" w:hanging="42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 xml:space="preserve">1. </w:t>
                  </w:r>
                  <w:r w:rsidRPr="00C95B10">
                    <w:rPr>
                      <w:rFonts w:ascii="Times New Roman" w:eastAsia="標楷體" w:hAnsi="Times New Roman" w:cs="Times New Roman"/>
                      <w:kern w:val="0"/>
                      <w:sz w:val="28"/>
                      <w:szCs w:val="28"/>
                    </w:rPr>
                    <w:t>有</w:t>
                  </w:r>
                  <w:r w:rsidRPr="00C95B10">
                    <w:rPr>
                      <w:rFonts w:ascii="Times New Roman" w:eastAsia="標楷體" w:hAnsi="Times New Roman" w:cs="Times New Roman"/>
                      <w:kern w:val="0"/>
                      <w:sz w:val="28"/>
                      <w:szCs w:val="28"/>
                    </w:rPr>
                    <w:t>2</w:t>
                  </w:r>
                  <w:r w:rsidRPr="00C95B10">
                    <w:rPr>
                      <w:rFonts w:ascii="Times New Roman" w:eastAsia="標楷體" w:hAnsi="Times New Roman" w:cs="Times New Roman"/>
                      <w:kern w:val="0"/>
                      <w:sz w:val="28"/>
                      <w:szCs w:val="28"/>
                    </w:rPr>
                    <w:t>位作者相同貢獻，相同貢獻作者均以其排序之加權分數</w:t>
                  </w:r>
                  <w:r w:rsidRPr="00C95B10">
                    <w:rPr>
                      <w:rFonts w:ascii="Times New Roman" w:eastAsia="標楷體" w:hAnsi="Times New Roman" w:cs="Times New Roman"/>
                      <w:kern w:val="0"/>
                      <w:sz w:val="28"/>
                      <w:szCs w:val="28"/>
                    </w:rPr>
                    <w:t>90%</w:t>
                  </w:r>
                  <w:r w:rsidRPr="00C95B10">
                    <w:rPr>
                      <w:rFonts w:ascii="Times New Roman" w:eastAsia="標楷體" w:hAnsi="Times New Roman" w:cs="Times New Roman"/>
                      <w:kern w:val="0"/>
                      <w:sz w:val="28"/>
                      <w:szCs w:val="28"/>
                    </w:rPr>
                    <w:t>計分，如發表於</w:t>
                  </w:r>
                  <w:r w:rsidRPr="00C95B10">
                    <w:rPr>
                      <w:rFonts w:ascii="Times New Roman" w:eastAsia="標楷體" w:hAnsi="Times New Roman" w:cs="Times New Roman"/>
                      <w:kern w:val="0"/>
                      <w:sz w:val="28"/>
                      <w:szCs w:val="28"/>
                    </w:rPr>
                    <w:t>IF</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或排名</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10.00%</w:t>
                  </w:r>
                  <w:r w:rsidRPr="00C95B10">
                    <w:rPr>
                      <w:rFonts w:ascii="Times New Roman" w:eastAsia="標楷體" w:hAnsi="Times New Roman" w:cs="Times New Roman"/>
                      <w:kern w:val="0"/>
                      <w:sz w:val="28"/>
                      <w:szCs w:val="28"/>
                    </w:rPr>
                    <w:t>之期刊論文其加權分數以</w:t>
                  </w:r>
                  <w:r w:rsidRPr="00C95B10">
                    <w:rPr>
                      <w:rFonts w:ascii="Times New Roman" w:eastAsia="標楷體" w:hAnsi="Times New Roman" w:cs="Times New Roman"/>
                      <w:kern w:val="0"/>
                      <w:sz w:val="28"/>
                      <w:szCs w:val="28"/>
                    </w:rPr>
                    <w:t>100%</w:t>
                  </w:r>
                  <w:r w:rsidRPr="00C95B10">
                    <w:rPr>
                      <w:rFonts w:ascii="Times New Roman" w:eastAsia="標楷體" w:hAnsi="Times New Roman" w:cs="Times New Roman"/>
                      <w:kern w:val="0"/>
                      <w:sz w:val="28"/>
                      <w:szCs w:val="28"/>
                    </w:rPr>
                    <w:t>計分。</w:t>
                  </w:r>
                </w:p>
                <w:p w:rsidR="000047A1" w:rsidRPr="00C95B10" w:rsidRDefault="000047A1" w:rsidP="007C218F">
                  <w:pPr>
                    <w:widowControl/>
                    <w:adjustRightInd w:val="0"/>
                    <w:snapToGrid w:val="0"/>
                    <w:spacing w:line="400" w:lineRule="exact"/>
                    <w:ind w:left="420" w:hangingChars="150" w:hanging="42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 xml:space="preserve">2. </w:t>
                  </w:r>
                  <w:r w:rsidRPr="00C95B10">
                    <w:rPr>
                      <w:rFonts w:ascii="Times New Roman" w:eastAsia="標楷體" w:hAnsi="Times New Roman" w:cs="Times New Roman"/>
                      <w:kern w:val="0"/>
                      <w:sz w:val="28"/>
                      <w:szCs w:val="28"/>
                    </w:rPr>
                    <w:t>有</w:t>
                  </w:r>
                  <w:r w:rsidRPr="00C95B10">
                    <w:rPr>
                      <w:rFonts w:ascii="Times New Roman" w:eastAsia="標楷體" w:hAnsi="Times New Roman" w:cs="Times New Roman"/>
                      <w:kern w:val="0"/>
                      <w:sz w:val="28"/>
                      <w:szCs w:val="28"/>
                    </w:rPr>
                    <w:t>3-4</w:t>
                  </w:r>
                  <w:r w:rsidRPr="00C95B10">
                    <w:rPr>
                      <w:rFonts w:ascii="Times New Roman" w:eastAsia="標楷體" w:hAnsi="Times New Roman" w:cs="Times New Roman"/>
                      <w:kern w:val="0"/>
                      <w:sz w:val="28"/>
                      <w:szCs w:val="28"/>
                    </w:rPr>
                    <w:t>位作者相同貢獻，相同貢獻作者均以其排序之加權分數</w:t>
                  </w:r>
                  <w:r w:rsidRPr="00C95B10">
                    <w:rPr>
                      <w:rFonts w:ascii="Times New Roman" w:eastAsia="標楷體" w:hAnsi="Times New Roman" w:cs="Times New Roman"/>
                      <w:kern w:val="0"/>
                      <w:sz w:val="28"/>
                      <w:szCs w:val="28"/>
                    </w:rPr>
                    <w:t>60%</w:t>
                  </w:r>
                  <w:r w:rsidRPr="00C95B10">
                    <w:rPr>
                      <w:rFonts w:ascii="Times New Roman" w:eastAsia="標楷體" w:hAnsi="Times New Roman" w:cs="Times New Roman"/>
                      <w:kern w:val="0"/>
                      <w:sz w:val="28"/>
                      <w:szCs w:val="28"/>
                    </w:rPr>
                    <w:t>計分，如發表於</w:t>
                  </w:r>
                  <w:r w:rsidRPr="00C95B10">
                    <w:rPr>
                      <w:rFonts w:ascii="Times New Roman" w:eastAsia="標楷體" w:hAnsi="Times New Roman" w:cs="Times New Roman"/>
                      <w:kern w:val="0"/>
                      <w:sz w:val="28"/>
                      <w:szCs w:val="28"/>
                    </w:rPr>
                    <w:t>IF</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10</w:t>
                  </w:r>
                  <w:r w:rsidRPr="00C95B10">
                    <w:rPr>
                      <w:rFonts w:ascii="Times New Roman" w:eastAsia="標楷體" w:hAnsi="Times New Roman" w:cs="Times New Roman"/>
                      <w:kern w:val="0"/>
                      <w:sz w:val="28"/>
                      <w:szCs w:val="28"/>
                    </w:rPr>
                    <w:t>之期刊論文其加權分數以</w:t>
                  </w:r>
                  <w:r w:rsidRPr="00C95B10">
                    <w:rPr>
                      <w:rFonts w:ascii="Times New Roman" w:eastAsia="標楷體" w:hAnsi="Times New Roman" w:cs="Times New Roman"/>
                      <w:kern w:val="0"/>
                      <w:sz w:val="28"/>
                      <w:szCs w:val="28"/>
                    </w:rPr>
                    <w:t>100%</w:t>
                  </w:r>
                  <w:r w:rsidRPr="00C95B10">
                    <w:rPr>
                      <w:rFonts w:ascii="Times New Roman" w:eastAsia="標楷體" w:hAnsi="Times New Roman" w:cs="Times New Roman"/>
                      <w:kern w:val="0"/>
                      <w:sz w:val="28"/>
                      <w:szCs w:val="28"/>
                    </w:rPr>
                    <w:t>計分。</w:t>
                  </w:r>
                </w:p>
                <w:p w:rsidR="000047A1" w:rsidRPr="00C95B10" w:rsidRDefault="000047A1" w:rsidP="007C218F">
                  <w:pPr>
                    <w:widowControl/>
                    <w:adjustRightInd w:val="0"/>
                    <w:snapToGrid w:val="0"/>
                    <w:spacing w:line="400" w:lineRule="exact"/>
                    <w:ind w:left="420" w:hangingChars="150" w:hanging="42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 xml:space="preserve">3. </w:t>
                  </w:r>
                  <w:r w:rsidRPr="00C95B10">
                    <w:rPr>
                      <w:rFonts w:ascii="Times New Roman" w:eastAsia="標楷體" w:hAnsi="Times New Roman" w:cs="Times New Roman"/>
                      <w:kern w:val="0"/>
                      <w:sz w:val="28"/>
                      <w:szCs w:val="28"/>
                    </w:rPr>
                    <w:t>有</w:t>
                  </w:r>
                  <w:r w:rsidRPr="00C95B10">
                    <w:rPr>
                      <w:rFonts w:ascii="Times New Roman" w:eastAsia="標楷體" w:hAnsi="Times New Roman" w:cs="Times New Roman"/>
                      <w:kern w:val="0"/>
                      <w:sz w:val="28"/>
                      <w:szCs w:val="28"/>
                    </w:rPr>
                    <w:t>5</w:t>
                  </w:r>
                  <w:r w:rsidRPr="00C95B10">
                    <w:rPr>
                      <w:rFonts w:ascii="Times New Roman" w:eastAsia="標楷體" w:hAnsi="Times New Roman" w:cs="Times New Roman"/>
                      <w:kern w:val="0"/>
                      <w:sz w:val="28"/>
                      <w:szCs w:val="28"/>
                    </w:rPr>
                    <w:t>位及以上作者相同貢獻，相同貢獻作者均以其排序之加權分數</w:t>
                  </w:r>
                  <w:r w:rsidRPr="00C95B10">
                    <w:rPr>
                      <w:rFonts w:ascii="Times New Roman" w:eastAsia="標楷體" w:hAnsi="Times New Roman" w:cs="Times New Roman"/>
                      <w:kern w:val="0"/>
                      <w:sz w:val="28"/>
                      <w:szCs w:val="28"/>
                    </w:rPr>
                    <w:t>30%</w:t>
                  </w:r>
                  <w:r w:rsidRPr="00C95B10">
                    <w:rPr>
                      <w:rFonts w:ascii="Times New Roman" w:eastAsia="標楷體" w:hAnsi="Times New Roman" w:cs="Times New Roman"/>
                      <w:kern w:val="0"/>
                      <w:sz w:val="28"/>
                      <w:szCs w:val="28"/>
                    </w:rPr>
                    <w:t>計分，如發表於</w:t>
                  </w:r>
                  <w:r w:rsidRPr="00C95B10">
                    <w:rPr>
                      <w:rFonts w:ascii="Times New Roman" w:eastAsia="標楷體" w:hAnsi="Times New Roman" w:cs="Times New Roman"/>
                      <w:kern w:val="0"/>
                      <w:sz w:val="28"/>
                      <w:szCs w:val="28"/>
                    </w:rPr>
                    <w:t>IF</w:t>
                  </w:r>
                  <w:r w:rsidRPr="00C95B10">
                    <w:rPr>
                      <w:rFonts w:ascii="新細明體" w:eastAsia="新細明體" w:hAnsi="新細明體" w:cs="新細明體" w:hint="eastAsia"/>
                      <w:kern w:val="0"/>
                      <w:sz w:val="28"/>
                      <w:szCs w:val="28"/>
                    </w:rPr>
                    <w:t>≧</w:t>
                  </w:r>
                  <w:r w:rsidRPr="00C95B10">
                    <w:rPr>
                      <w:rFonts w:ascii="Times New Roman" w:eastAsia="標楷體" w:hAnsi="Times New Roman" w:cs="Times New Roman"/>
                      <w:kern w:val="0"/>
                      <w:sz w:val="28"/>
                      <w:szCs w:val="28"/>
                    </w:rPr>
                    <w:t>20</w:t>
                  </w:r>
                  <w:r w:rsidRPr="00C95B10">
                    <w:rPr>
                      <w:rFonts w:ascii="Times New Roman" w:eastAsia="標楷體" w:hAnsi="Times New Roman" w:cs="Times New Roman"/>
                      <w:kern w:val="0"/>
                      <w:sz w:val="28"/>
                      <w:szCs w:val="28"/>
                    </w:rPr>
                    <w:t>之期刊論文其加權分數以</w:t>
                  </w:r>
                  <w:r w:rsidRPr="00C95B10">
                    <w:rPr>
                      <w:rFonts w:ascii="Times New Roman" w:eastAsia="標楷體" w:hAnsi="Times New Roman" w:cs="Times New Roman"/>
                      <w:kern w:val="0"/>
                      <w:sz w:val="28"/>
                      <w:szCs w:val="28"/>
                    </w:rPr>
                    <w:t>100%</w:t>
                  </w:r>
                  <w:r w:rsidRPr="00C95B10">
                    <w:rPr>
                      <w:rFonts w:ascii="Times New Roman" w:eastAsia="標楷體" w:hAnsi="Times New Roman" w:cs="Times New Roman"/>
                      <w:kern w:val="0"/>
                      <w:sz w:val="28"/>
                      <w:szCs w:val="28"/>
                    </w:rPr>
                    <w:t>計分。</w:t>
                  </w:r>
                </w:p>
                <w:p w:rsidR="000047A1" w:rsidRPr="00C95B10" w:rsidRDefault="000047A1" w:rsidP="007C218F">
                  <w:pPr>
                    <w:widowControl/>
                    <w:adjustRightInd w:val="0"/>
                    <w:snapToGrid w:val="0"/>
                    <w:spacing w:line="400" w:lineRule="exact"/>
                    <w:ind w:left="420" w:hangingChars="150" w:hanging="420"/>
                    <w:rPr>
                      <w:rFonts w:ascii="Times New Roman" w:eastAsia="標楷體" w:hAnsi="Times New Roman" w:cs="Times New Roman"/>
                      <w:kern w:val="0"/>
                      <w:sz w:val="28"/>
                      <w:szCs w:val="28"/>
                    </w:rPr>
                  </w:pPr>
                  <w:r w:rsidRPr="00C95B10">
                    <w:rPr>
                      <w:rFonts w:ascii="Times New Roman" w:eastAsia="標楷體" w:hAnsi="Times New Roman" w:cs="Times New Roman"/>
                      <w:kern w:val="0"/>
                      <w:sz w:val="28"/>
                      <w:szCs w:val="28"/>
                    </w:rPr>
                    <w:t xml:space="preserve">4. </w:t>
                  </w:r>
                  <w:r w:rsidRPr="00C95B10">
                    <w:rPr>
                      <w:rFonts w:ascii="Times New Roman" w:eastAsia="標楷體" w:hAnsi="Times New Roman" w:cs="Times New Roman"/>
                      <w:kern w:val="0"/>
                      <w:sz w:val="28"/>
                      <w:szCs w:val="28"/>
                    </w:rPr>
                    <w:t>相同貢獻之作者均與其最先一位視為同一排序，之後一位作者之排序則以其在所有作者中之實際序位計算加權分數；以上計分若未達</w:t>
                  </w:r>
                  <w:r w:rsidRPr="00C95B10">
                    <w:rPr>
                      <w:rFonts w:ascii="Times New Roman" w:eastAsia="標楷體" w:hAnsi="Times New Roman" w:cs="Times New Roman"/>
                      <w:kern w:val="0"/>
                      <w:sz w:val="28"/>
                      <w:szCs w:val="28"/>
                    </w:rPr>
                    <w:t>0.5</w:t>
                  </w:r>
                  <w:r w:rsidRPr="00C95B10">
                    <w:rPr>
                      <w:rFonts w:ascii="Times New Roman" w:eastAsia="標楷體" w:hAnsi="Times New Roman" w:cs="Times New Roman"/>
                      <w:kern w:val="0"/>
                      <w:sz w:val="28"/>
                      <w:szCs w:val="28"/>
                    </w:rPr>
                    <w:t>分者均以</w:t>
                  </w:r>
                  <w:r w:rsidRPr="00C95B10">
                    <w:rPr>
                      <w:rFonts w:ascii="Times New Roman" w:eastAsia="標楷體" w:hAnsi="Times New Roman" w:cs="Times New Roman"/>
                      <w:kern w:val="0"/>
                      <w:sz w:val="28"/>
                      <w:szCs w:val="28"/>
                    </w:rPr>
                    <w:t>0.5</w:t>
                  </w:r>
                  <w:r w:rsidRPr="00C95B10">
                    <w:rPr>
                      <w:rFonts w:ascii="Times New Roman" w:eastAsia="標楷體" w:hAnsi="Times New Roman" w:cs="Times New Roman"/>
                      <w:kern w:val="0"/>
                      <w:sz w:val="28"/>
                      <w:szCs w:val="28"/>
                    </w:rPr>
                    <w:t>分計分。</w:t>
                  </w:r>
                </w:p>
              </w:tc>
            </w:tr>
          </w:tbl>
          <w:p w:rsidR="000047A1" w:rsidRPr="00C95B10" w:rsidRDefault="000047A1" w:rsidP="007C218F">
            <w:pPr>
              <w:adjustRightInd w:val="0"/>
              <w:snapToGrid w:val="0"/>
              <w:spacing w:line="400" w:lineRule="exact"/>
              <w:ind w:leftChars="200" w:left="760" w:hangingChars="100" w:hanging="280"/>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  </w:t>
            </w:r>
          </w:p>
        </w:tc>
        <w:tc>
          <w:tcPr>
            <w:tcW w:w="2835" w:type="dxa"/>
          </w:tcPr>
          <w:p w:rsidR="00C87E81" w:rsidRPr="00C11384" w:rsidRDefault="00C11384" w:rsidP="00C11384">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sidRPr="00C11384">
              <w:rPr>
                <w:rFonts w:ascii="Times New Roman" w:eastAsia="標楷體" w:hAnsi="Times New Roman" w:cs="Times New Roman" w:hint="eastAsia"/>
                <w:sz w:val="28"/>
                <w:szCs w:val="28"/>
              </w:rPr>
              <w:lastRenderedPageBreak/>
              <w:t>1.</w:t>
            </w:r>
            <w:r>
              <w:rPr>
                <w:rFonts w:ascii="Times New Roman" w:eastAsia="標楷體" w:hAnsi="Times New Roman" w:cs="Times New Roman" w:hint="eastAsia"/>
                <w:sz w:val="28"/>
                <w:szCs w:val="28"/>
              </w:rPr>
              <w:t xml:space="preserve"> </w:t>
            </w:r>
            <w:r w:rsidR="00C87E81" w:rsidRPr="00C11384">
              <w:rPr>
                <w:rFonts w:ascii="Times New Roman" w:eastAsia="標楷體" w:hAnsi="Times New Roman" w:cs="Times New Roman" w:hint="eastAsia"/>
                <w:sz w:val="28"/>
                <w:szCs w:val="28"/>
              </w:rPr>
              <w:t>文字修正</w:t>
            </w:r>
          </w:p>
          <w:p w:rsidR="00C06F1A" w:rsidRPr="006B5BB3" w:rsidRDefault="00FD135C" w:rsidP="00F2187E">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C87E81" w:rsidRPr="006B5BB3">
              <w:rPr>
                <w:rFonts w:ascii="Times New Roman" w:eastAsia="標楷體" w:hAnsi="Times New Roman" w:cs="Times New Roman" w:hint="eastAsia"/>
                <w:sz w:val="28"/>
                <w:szCs w:val="28"/>
              </w:rPr>
              <w:t xml:space="preserve">. </w:t>
            </w:r>
            <w:r w:rsidR="00C06F1A" w:rsidRPr="006B5BB3">
              <w:rPr>
                <w:rFonts w:ascii="Times New Roman" w:eastAsia="標楷體" w:hAnsi="Times New Roman" w:cs="Times New Roman" w:hint="eastAsia"/>
                <w:sz w:val="28"/>
                <w:szCs w:val="28"/>
              </w:rPr>
              <w:t>增列</w:t>
            </w:r>
            <w:r w:rsidR="000E4DE9" w:rsidRPr="006B5BB3">
              <w:rPr>
                <w:rFonts w:ascii="Times New Roman" w:eastAsia="標楷體" w:hAnsi="Times New Roman" w:cs="Times New Roman" w:hint="eastAsia"/>
                <w:sz w:val="28"/>
                <w:szCs w:val="28"/>
              </w:rPr>
              <w:t>致編輯</w:t>
            </w:r>
            <w:r w:rsidR="00C06F1A" w:rsidRPr="006B5BB3">
              <w:rPr>
                <w:rFonts w:ascii="Times New Roman" w:eastAsia="標楷體" w:hAnsi="Times New Roman" w:cs="Times New Roman" w:hint="eastAsia"/>
                <w:sz w:val="28"/>
                <w:szCs w:val="28"/>
              </w:rPr>
              <w:t>書信之論文性質分類加權分數</w:t>
            </w:r>
            <w:r w:rsidR="00C06F1A" w:rsidRPr="006B5BB3">
              <w:rPr>
                <w:rFonts w:ascii="Times New Roman" w:eastAsia="標楷體" w:hAnsi="Times New Roman" w:cs="Times New Roman" w:hint="eastAsia"/>
                <w:sz w:val="28"/>
                <w:szCs w:val="28"/>
              </w:rPr>
              <w:t>(C)</w:t>
            </w:r>
            <w:r w:rsidR="00116ABE">
              <w:rPr>
                <w:rFonts w:ascii="Times New Roman" w:eastAsia="標楷體" w:hAnsi="Times New Roman" w:cs="Times New Roman" w:hint="eastAsia"/>
                <w:sz w:val="28"/>
                <w:szCs w:val="28"/>
              </w:rPr>
              <w:t>及相關說明</w:t>
            </w:r>
          </w:p>
          <w:p w:rsidR="000E4DE9" w:rsidRPr="006B5BB3" w:rsidRDefault="00FD135C" w:rsidP="000E4DE9">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0E4DE9" w:rsidRPr="006B5BB3">
              <w:rPr>
                <w:rFonts w:ascii="Times New Roman" w:eastAsia="標楷體" w:hAnsi="Times New Roman" w:cs="Times New Roman" w:hint="eastAsia"/>
                <w:sz w:val="28"/>
                <w:szCs w:val="28"/>
              </w:rPr>
              <w:t xml:space="preserve">. </w:t>
            </w:r>
            <w:r w:rsidR="000E4DE9" w:rsidRPr="006B5BB3">
              <w:rPr>
                <w:rFonts w:ascii="Times New Roman" w:eastAsia="標楷體" w:hAnsi="Times New Roman" w:cs="Times New Roman" w:hint="eastAsia"/>
                <w:sz w:val="28"/>
                <w:szCs w:val="28"/>
              </w:rPr>
              <w:t>增列評論之論文性質分類加權分數</w:t>
            </w:r>
            <w:r w:rsidR="000E4DE9" w:rsidRPr="006B5BB3">
              <w:rPr>
                <w:rFonts w:ascii="Times New Roman" w:eastAsia="標楷體" w:hAnsi="Times New Roman" w:cs="Times New Roman" w:hint="eastAsia"/>
                <w:sz w:val="28"/>
                <w:szCs w:val="28"/>
              </w:rPr>
              <w:t>(C)</w:t>
            </w:r>
          </w:p>
          <w:p w:rsidR="00C06F1A" w:rsidRPr="006B5BB3" w:rsidRDefault="00FD135C" w:rsidP="00F2187E">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00C06F1A" w:rsidRPr="006B5BB3">
              <w:rPr>
                <w:rFonts w:ascii="Times New Roman" w:eastAsia="標楷體" w:hAnsi="Times New Roman" w:cs="Times New Roman" w:hint="eastAsia"/>
                <w:sz w:val="28"/>
                <w:szCs w:val="28"/>
              </w:rPr>
              <w:t xml:space="preserve">. </w:t>
            </w:r>
            <w:r w:rsidR="00C06F1A" w:rsidRPr="006B5BB3">
              <w:rPr>
                <w:rFonts w:ascii="Times New Roman" w:eastAsia="標楷體" w:hAnsi="Times New Roman" w:cs="Times New Roman" w:hint="eastAsia"/>
                <w:sz w:val="28"/>
                <w:szCs w:val="28"/>
              </w:rPr>
              <w:t>增列編輯資料之論文性質分類加權分數</w:t>
            </w:r>
            <w:r w:rsidR="00C06F1A" w:rsidRPr="006B5BB3">
              <w:rPr>
                <w:rFonts w:ascii="Times New Roman" w:eastAsia="標楷體" w:hAnsi="Times New Roman" w:cs="Times New Roman" w:hint="eastAsia"/>
                <w:sz w:val="28"/>
                <w:szCs w:val="28"/>
              </w:rPr>
              <w:t>(C)</w:t>
            </w:r>
          </w:p>
          <w:p w:rsidR="00F2187E" w:rsidRDefault="00FD135C" w:rsidP="00F2187E">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C06F1A">
              <w:rPr>
                <w:rFonts w:ascii="Times New Roman" w:eastAsia="標楷體" w:hAnsi="Times New Roman" w:cs="Times New Roman" w:hint="eastAsia"/>
                <w:sz w:val="28"/>
                <w:szCs w:val="28"/>
              </w:rPr>
              <w:t xml:space="preserve">. </w:t>
            </w:r>
            <w:r w:rsidR="00F2187E">
              <w:rPr>
                <w:rFonts w:ascii="Times New Roman" w:eastAsia="標楷體" w:hAnsi="Times New Roman" w:cs="Times New Roman" w:hint="eastAsia"/>
                <w:sz w:val="28"/>
                <w:szCs w:val="28"/>
              </w:rPr>
              <w:t>刪除列示國內</w:t>
            </w:r>
            <w:r w:rsidR="00F2187E">
              <w:rPr>
                <w:rFonts w:ascii="Times New Roman" w:eastAsia="標楷體" w:hAnsi="Times New Roman" w:cs="Times New Roman" w:hint="eastAsia"/>
                <w:sz w:val="28"/>
                <w:szCs w:val="28"/>
              </w:rPr>
              <w:t>SCI</w:t>
            </w:r>
            <w:r w:rsidR="00F2187E">
              <w:rPr>
                <w:rFonts w:ascii="Times New Roman" w:eastAsia="標楷體" w:hAnsi="Times New Roman" w:cs="Times New Roman" w:hint="eastAsia"/>
                <w:sz w:val="28"/>
                <w:szCs w:val="28"/>
              </w:rPr>
              <w:t>、</w:t>
            </w:r>
            <w:r w:rsidR="00F2187E">
              <w:rPr>
                <w:rFonts w:ascii="Times New Roman" w:eastAsia="標楷體" w:hAnsi="Times New Roman" w:cs="Times New Roman" w:hint="eastAsia"/>
                <w:sz w:val="28"/>
                <w:szCs w:val="28"/>
              </w:rPr>
              <w:t>SSCI</w:t>
            </w:r>
            <w:r w:rsidR="00F2187E">
              <w:rPr>
                <w:rFonts w:ascii="Times New Roman" w:eastAsia="標楷體" w:hAnsi="Times New Roman" w:cs="Times New Roman" w:hint="eastAsia"/>
                <w:sz w:val="28"/>
                <w:szCs w:val="28"/>
              </w:rPr>
              <w:t>期刊之附表</w:t>
            </w:r>
            <w:r w:rsidR="00F2187E">
              <w:rPr>
                <w:rFonts w:ascii="Times New Roman" w:eastAsia="標楷體" w:hAnsi="Times New Roman" w:cs="Times New Roman" w:hint="eastAsia"/>
                <w:sz w:val="28"/>
                <w:szCs w:val="28"/>
              </w:rPr>
              <w:t>1</w:t>
            </w:r>
            <w:r w:rsidR="00F2187E">
              <w:rPr>
                <w:rFonts w:ascii="Times New Roman" w:eastAsia="標楷體" w:hAnsi="Times New Roman" w:cs="Times New Roman" w:hint="eastAsia"/>
                <w:sz w:val="28"/>
                <w:szCs w:val="28"/>
              </w:rPr>
              <w:t>，將</w:t>
            </w:r>
            <w:r w:rsidR="00D807B7">
              <w:rPr>
                <w:rFonts w:ascii="Times New Roman" w:eastAsia="標楷體" w:hAnsi="Times New Roman" w:cs="Times New Roman" w:hint="eastAsia"/>
                <w:sz w:val="28"/>
                <w:szCs w:val="28"/>
              </w:rPr>
              <w:t>國內</w:t>
            </w:r>
            <w:r w:rsidR="00D807B7">
              <w:rPr>
                <w:rFonts w:ascii="Times New Roman" w:eastAsia="標楷體" w:hAnsi="Times New Roman" w:cs="Times New Roman" w:hint="eastAsia"/>
                <w:sz w:val="28"/>
                <w:szCs w:val="28"/>
              </w:rPr>
              <w:t>SCI</w:t>
            </w:r>
            <w:r w:rsidR="00D807B7">
              <w:rPr>
                <w:rFonts w:ascii="Times New Roman" w:eastAsia="標楷體" w:hAnsi="Times New Roman" w:cs="Times New Roman" w:hint="eastAsia"/>
                <w:sz w:val="28"/>
                <w:szCs w:val="28"/>
              </w:rPr>
              <w:t>、</w:t>
            </w:r>
            <w:r w:rsidR="00D807B7">
              <w:rPr>
                <w:rFonts w:ascii="Times New Roman" w:eastAsia="標楷體" w:hAnsi="Times New Roman" w:cs="Times New Roman" w:hint="eastAsia"/>
                <w:sz w:val="28"/>
                <w:szCs w:val="28"/>
              </w:rPr>
              <w:t>SSCI</w:t>
            </w:r>
            <w:r w:rsidR="00D807B7">
              <w:rPr>
                <w:rFonts w:ascii="Times New Roman" w:eastAsia="標楷體" w:hAnsi="Times New Roman" w:cs="Times New Roman" w:hint="eastAsia"/>
                <w:sz w:val="28"/>
                <w:szCs w:val="28"/>
              </w:rPr>
              <w:t>期刊之</w:t>
            </w:r>
            <w:r w:rsidR="00C06F1A" w:rsidRPr="00C06F1A">
              <w:rPr>
                <w:rFonts w:ascii="Times New Roman" w:eastAsia="標楷體" w:hAnsi="Times New Roman" w:cs="Times New Roman" w:hint="eastAsia"/>
                <w:sz w:val="28"/>
                <w:szCs w:val="28"/>
              </w:rPr>
              <w:t>學術論文刊登雜誌分類排名加權分數</w:t>
            </w:r>
            <w:r w:rsidR="00C06F1A" w:rsidRPr="00C06F1A">
              <w:rPr>
                <w:rFonts w:ascii="Times New Roman" w:eastAsia="標楷體" w:hAnsi="Times New Roman" w:cs="Times New Roman" w:hint="eastAsia"/>
                <w:sz w:val="28"/>
                <w:szCs w:val="28"/>
              </w:rPr>
              <w:t>(J)</w:t>
            </w:r>
            <w:r w:rsidR="00D807B7">
              <w:rPr>
                <w:rFonts w:ascii="Times New Roman" w:eastAsia="標楷體" w:hAnsi="Times New Roman" w:cs="Times New Roman" w:hint="eastAsia"/>
                <w:sz w:val="28"/>
                <w:szCs w:val="28"/>
              </w:rPr>
              <w:t>，</w:t>
            </w:r>
            <w:r w:rsidR="00F2187E">
              <w:rPr>
                <w:rFonts w:ascii="Times New Roman" w:eastAsia="標楷體" w:hAnsi="Times New Roman" w:cs="Times New Roman" w:hint="eastAsia"/>
                <w:sz w:val="28"/>
                <w:szCs w:val="28"/>
              </w:rPr>
              <w:t>修正為與</w:t>
            </w:r>
            <w:r w:rsidR="00D807B7">
              <w:rPr>
                <w:rFonts w:ascii="Times New Roman" w:eastAsia="標楷體" w:hAnsi="Times New Roman" w:cs="Times New Roman" w:hint="eastAsia"/>
                <w:sz w:val="28"/>
                <w:szCs w:val="28"/>
              </w:rPr>
              <w:t>國外</w:t>
            </w:r>
            <w:r w:rsidR="00F2187E">
              <w:rPr>
                <w:rFonts w:ascii="Times New Roman" w:eastAsia="標楷體" w:hAnsi="Times New Roman" w:cs="Times New Roman" w:hint="eastAsia"/>
                <w:sz w:val="28"/>
                <w:szCs w:val="28"/>
              </w:rPr>
              <w:t>SCI</w:t>
            </w:r>
            <w:r w:rsidR="00F2187E">
              <w:rPr>
                <w:rFonts w:ascii="Times New Roman" w:eastAsia="標楷體" w:hAnsi="Times New Roman" w:cs="Times New Roman" w:hint="eastAsia"/>
                <w:sz w:val="28"/>
                <w:szCs w:val="28"/>
              </w:rPr>
              <w:t>、</w:t>
            </w:r>
            <w:r w:rsidR="00F2187E">
              <w:rPr>
                <w:rFonts w:ascii="Times New Roman" w:eastAsia="標楷體" w:hAnsi="Times New Roman" w:cs="Times New Roman" w:hint="eastAsia"/>
                <w:sz w:val="28"/>
                <w:szCs w:val="28"/>
              </w:rPr>
              <w:t>SSCI</w:t>
            </w:r>
            <w:r w:rsidR="00F2187E">
              <w:rPr>
                <w:rFonts w:ascii="Times New Roman" w:eastAsia="標楷體" w:hAnsi="Times New Roman" w:cs="Times New Roman" w:hint="eastAsia"/>
                <w:sz w:val="28"/>
                <w:szCs w:val="28"/>
              </w:rPr>
              <w:t>期刊</w:t>
            </w:r>
            <w:r w:rsidR="00D807B7">
              <w:rPr>
                <w:rFonts w:ascii="Times New Roman" w:eastAsia="標楷體" w:hAnsi="Times New Roman" w:cs="Times New Roman" w:hint="eastAsia"/>
                <w:sz w:val="28"/>
                <w:szCs w:val="28"/>
              </w:rPr>
              <w:t>相同</w:t>
            </w:r>
          </w:p>
          <w:p w:rsidR="00D807B7" w:rsidRDefault="00FD135C" w:rsidP="00C11384">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D807B7">
              <w:rPr>
                <w:rFonts w:ascii="Times New Roman" w:eastAsia="標楷體" w:hAnsi="Times New Roman" w:cs="Times New Roman" w:hint="eastAsia"/>
                <w:sz w:val="28"/>
                <w:szCs w:val="28"/>
              </w:rPr>
              <w:t>.</w:t>
            </w:r>
            <w:r w:rsidR="00F2187E">
              <w:rPr>
                <w:rFonts w:ascii="Times New Roman" w:eastAsia="標楷體" w:hAnsi="Times New Roman" w:cs="Times New Roman" w:hint="eastAsia"/>
                <w:sz w:val="28"/>
                <w:szCs w:val="28"/>
              </w:rPr>
              <w:t xml:space="preserve"> </w:t>
            </w:r>
            <w:r w:rsidR="00F2187E">
              <w:rPr>
                <w:rFonts w:ascii="Times New Roman" w:eastAsia="標楷體" w:hAnsi="Times New Roman" w:cs="Times New Roman" w:hint="eastAsia"/>
                <w:sz w:val="28"/>
                <w:szCs w:val="28"/>
              </w:rPr>
              <w:t>增列</w:t>
            </w:r>
            <w:r w:rsidR="00D807B7">
              <w:rPr>
                <w:rFonts w:ascii="Times New Roman" w:eastAsia="標楷體" w:hAnsi="Times New Roman" w:cs="Times New Roman" w:hint="eastAsia"/>
                <w:sz w:val="28"/>
                <w:szCs w:val="28"/>
              </w:rPr>
              <w:t>本校</w:t>
            </w:r>
            <w:r w:rsidR="00D807B7">
              <w:rPr>
                <w:rFonts w:ascii="Times New Roman" w:eastAsia="標楷體" w:hAnsi="Times New Roman" w:cs="Times New Roman" w:hint="eastAsia"/>
                <w:sz w:val="28"/>
                <w:szCs w:val="28"/>
              </w:rPr>
              <w:t>SCI</w:t>
            </w:r>
            <w:r w:rsidR="00D807B7">
              <w:rPr>
                <w:rFonts w:ascii="Times New Roman" w:eastAsia="標楷體" w:hAnsi="Times New Roman" w:cs="Times New Roman" w:hint="eastAsia"/>
                <w:sz w:val="28"/>
                <w:szCs w:val="28"/>
              </w:rPr>
              <w:t>期刊之</w:t>
            </w:r>
            <w:r w:rsidR="00C06F1A" w:rsidRPr="00C06F1A">
              <w:rPr>
                <w:rFonts w:ascii="Times New Roman" w:eastAsia="標楷體" w:hAnsi="Times New Roman" w:cs="Times New Roman" w:hint="eastAsia"/>
                <w:sz w:val="28"/>
                <w:szCs w:val="28"/>
              </w:rPr>
              <w:t>學</w:t>
            </w:r>
            <w:bookmarkStart w:id="0" w:name="_GoBack"/>
            <w:r w:rsidR="00C06F1A" w:rsidRPr="00C06F1A">
              <w:rPr>
                <w:rFonts w:ascii="Times New Roman" w:eastAsia="標楷體" w:hAnsi="Times New Roman" w:cs="Times New Roman" w:hint="eastAsia"/>
                <w:sz w:val="28"/>
                <w:szCs w:val="28"/>
              </w:rPr>
              <w:t>術論文刊登雜誌分類排名加權</w:t>
            </w:r>
            <w:bookmarkEnd w:id="0"/>
            <w:r w:rsidR="00C06F1A" w:rsidRPr="00C06F1A">
              <w:rPr>
                <w:rFonts w:ascii="Times New Roman" w:eastAsia="標楷體" w:hAnsi="Times New Roman" w:cs="Times New Roman" w:hint="eastAsia"/>
                <w:sz w:val="28"/>
                <w:szCs w:val="28"/>
              </w:rPr>
              <w:t>分數</w:t>
            </w:r>
            <w:r w:rsidR="00C06F1A" w:rsidRPr="00C06F1A">
              <w:rPr>
                <w:rFonts w:ascii="Times New Roman" w:eastAsia="標楷體" w:hAnsi="Times New Roman" w:cs="Times New Roman" w:hint="eastAsia"/>
                <w:sz w:val="28"/>
                <w:szCs w:val="28"/>
              </w:rPr>
              <w:t>(J)</w:t>
            </w:r>
            <w:r w:rsidR="001A3F60">
              <w:rPr>
                <w:rFonts w:ascii="Times New Roman" w:eastAsia="標楷體" w:hAnsi="Times New Roman" w:cs="Times New Roman"/>
                <w:sz w:val="28"/>
                <w:szCs w:val="28"/>
              </w:rPr>
              <w:t xml:space="preserve"> </w:t>
            </w:r>
          </w:p>
          <w:p w:rsidR="00565CF7" w:rsidRPr="00C11384" w:rsidRDefault="00FD135C" w:rsidP="001A3F60">
            <w:pPr>
              <w:adjustRightInd w:val="0"/>
              <w:snapToGrid w:val="0"/>
              <w:spacing w:line="400" w:lineRule="exact"/>
              <w:ind w:left="420" w:rightChars="100" w:right="240" w:hangingChars="150" w:hanging="420"/>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r w:rsidR="00565CF7">
              <w:rPr>
                <w:rFonts w:ascii="Times New Roman" w:eastAsia="標楷體" w:hAnsi="Times New Roman" w:cs="Times New Roman" w:hint="eastAsia"/>
                <w:sz w:val="28"/>
                <w:szCs w:val="28"/>
              </w:rPr>
              <w:t xml:space="preserve">. </w:t>
            </w:r>
            <w:r w:rsidR="00565CF7">
              <w:rPr>
                <w:rFonts w:ascii="Times New Roman" w:eastAsia="標楷體" w:hAnsi="Times New Roman" w:cs="Times New Roman" w:hint="eastAsia"/>
                <w:sz w:val="28"/>
                <w:szCs w:val="28"/>
              </w:rPr>
              <w:t>明訂其他期刊須為具審查制度之期刊</w:t>
            </w:r>
          </w:p>
        </w:tc>
      </w:tr>
      <w:tr w:rsidR="00565CF7" w:rsidRPr="00C95B10" w:rsidTr="00F2187E">
        <w:trPr>
          <w:trHeight w:val="567"/>
        </w:trPr>
        <w:tc>
          <w:tcPr>
            <w:tcW w:w="9921" w:type="dxa"/>
          </w:tcPr>
          <w:p w:rsidR="000047A1" w:rsidRPr="00997F60" w:rsidRDefault="00997F60" w:rsidP="007C218F">
            <w:pPr>
              <w:adjustRightInd w:val="0"/>
              <w:snapToGrid w:val="0"/>
              <w:spacing w:line="400" w:lineRule="exact"/>
              <w:rPr>
                <w:rFonts w:ascii="Times New Roman" w:eastAsia="標楷體" w:hAnsi="Times New Roman" w:cs="Times New Roman"/>
                <w:sz w:val="28"/>
                <w:szCs w:val="28"/>
              </w:rPr>
            </w:pPr>
            <w:r w:rsidRPr="00997F60">
              <w:rPr>
                <w:rFonts w:ascii="Times New Roman" w:eastAsia="標楷體" w:hAnsi="Times New Roman" w:cs="Times New Roman" w:hint="eastAsia"/>
                <w:sz w:val="28"/>
                <w:szCs w:val="28"/>
              </w:rPr>
              <w:lastRenderedPageBreak/>
              <w:t>（刪除附表</w:t>
            </w:r>
            <w:r w:rsidRPr="00997F60">
              <w:rPr>
                <w:rFonts w:ascii="Times New Roman" w:eastAsia="標楷體" w:hAnsi="Times New Roman" w:cs="Times New Roman" w:hint="eastAsia"/>
                <w:sz w:val="28"/>
                <w:szCs w:val="28"/>
              </w:rPr>
              <w:t>1</w:t>
            </w:r>
            <w:r w:rsidRPr="00997F60">
              <w:rPr>
                <w:rFonts w:ascii="Times New Roman" w:eastAsia="標楷體" w:hAnsi="Times New Roman" w:cs="Times New Roman" w:hint="eastAsia"/>
                <w:sz w:val="28"/>
                <w:szCs w:val="28"/>
              </w:rPr>
              <w:t>）</w:t>
            </w:r>
          </w:p>
        </w:tc>
        <w:tc>
          <w:tcPr>
            <w:tcW w:w="9921" w:type="dxa"/>
          </w:tcPr>
          <w:p w:rsidR="000047A1" w:rsidRPr="00C95B10" w:rsidRDefault="000047A1" w:rsidP="007C218F">
            <w:pPr>
              <w:adjustRightInd w:val="0"/>
              <w:snapToGrid w:val="0"/>
              <w:spacing w:after="240" w:line="400" w:lineRule="exact"/>
              <w:rPr>
                <w:rFonts w:ascii="Times New Roman" w:eastAsia="標楷體" w:hAnsi="Times New Roman" w:cs="Times New Roman"/>
                <w:b/>
                <w:sz w:val="32"/>
                <w:szCs w:val="32"/>
                <w:u w:val="single"/>
              </w:rPr>
            </w:pPr>
            <w:r w:rsidRPr="00C95B10">
              <w:rPr>
                <w:rFonts w:ascii="Times New Roman" w:eastAsia="標楷體" w:hAnsi="Times New Roman" w:cs="Times New Roman"/>
                <w:b/>
                <w:sz w:val="32"/>
                <w:szCs w:val="32"/>
                <w:u w:val="single"/>
              </w:rPr>
              <w:t>附表</w:t>
            </w:r>
            <w:r w:rsidRPr="00C95B10">
              <w:rPr>
                <w:rFonts w:ascii="Times New Roman" w:eastAsia="標楷體" w:hAnsi="Times New Roman" w:cs="Times New Roman"/>
                <w:b/>
                <w:sz w:val="32"/>
                <w:szCs w:val="32"/>
                <w:u w:val="single"/>
              </w:rPr>
              <w:t>1.</w:t>
            </w:r>
            <w:r w:rsidRPr="00C95B10">
              <w:rPr>
                <w:rFonts w:ascii="Times New Roman" w:eastAsia="標楷體" w:hAnsi="Times New Roman" w:cs="Times New Roman"/>
                <w:b/>
                <w:sz w:val="32"/>
                <w:szCs w:val="32"/>
                <w:u w:val="single"/>
              </w:rPr>
              <w:t>國內</w:t>
            </w:r>
            <w:r w:rsidRPr="00C95B10">
              <w:rPr>
                <w:rFonts w:ascii="Times New Roman" w:eastAsia="標楷體" w:hAnsi="Times New Roman" w:cs="Times New Roman"/>
                <w:b/>
                <w:sz w:val="32"/>
                <w:szCs w:val="32"/>
                <w:u w:val="single"/>
              </w:rPr>
              <w:t>SCI</w:t>
            </w:r>
            <w:r w:rsidRPr="00C95B10">
              <w:rPr>
                <w:rFonts w:ascii="Times New Roman" w:eastAsia="標楷體" w:hAnsi="Times New Roman" w:cs="Times New Roman"/>
                <w:b/>
                <w:sz w:val="32"/>
                <w:szCs w:val="32"/>
                <w:u w:val="single"/>
              </w:rPr>
              <w:t>期刊、國科會生醫科學雜誌之排名加權分數</w:t>
            </w:r>
            <w:r w:rsidRPr="00C95B10">
              <w:rPr>
                <w:rFonts w:ascii="Times New Roman" w:eastAsia="標楷體" w:hAnsi="Times New Roman" w:cs="Times New Roman"/>
                <w:b/>
                <w:sz w:val="32"/>
                <w:szCs w:val="32"/>
                <w:u w:val="single"/>
              </w:rPr>
              <w:t>(J)</w:t>
            </w:r>
          </w:p>
          <w:tbl>
            <w:tblPr>
              <w:tblStyle w:val="a3"/>
              <w:tblW w:w="0" w:type="auto"/>
              <w:tblInd w:w="499" w:type="dxa"/>
              <w:tblCellMar>
                <w:top w:w="28" w:type="dxa"/>
                <w:left w:w="57" w:type="dxa"/>
                <w:bottom w:w="28" w:type="dxa"/>
                <w:right w:w="57" w:type="dxa"/>
              </w:tblCellMar>
              <w:tblLook w:val="04A0" w:firstRow="1" w:lastRow="0" w:firstColumn="1" w:lastColumn="0" w:noHBand="0" w:noVBand="1"/>
            </w:tblPr>
            <w:tblGrid>
              <w:gridCol w:w="563"/>
              <w:gridCol w:w="3123"/>
              <w:gridCol w:w="3124"/>
              <w:gridCol w:w="2488"/>
            </w:tblGrid>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lastRenderedPageBreak/>
                    <w:t>No.</w:t>
                  </w:r>
                </w:p>
              </w:tc>
              <w:tc>
                <w:tcPr>
                  <w:tcW w:w="312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期刊名稱</w:t>
                  </w:r>
                </w:p>
              </w:tc>
              <w:tc>
                <w:tcPr>
                  <w:tcW w:w="3124"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出版單位</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C95B10">
                    <w:rPr>
                      <w:rFonts w:ascii="Times New Roman" w:eastAsia="標楷體" w:hAnsi="Times New Roman" w:cs="Times New Roman"/>
                      <w:kern w:val="0"/>
                      <w:sz w:val="28"/>
                      <w:szCs w:val="28"/>
                      <w:u w:val="single"/>
                    </w:rPr>
                    <w:t>期刊</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加權分數</w:t>
                  </w:r>
                </w:p>
                <w:p w:rsidR="000047A1" w:rsidRPr="00C95B10" w:rsidRDefault="000047A1" w:rsidP="007C218F">
                  <w:pPr>
                    <w:widowControl/>
                    <w:adjustRightInd w:val="0"/>
                    <w:snapToGrid w:val="0"/>
                    <w:spacing w:line="400" w:lineRule="exact"/>
                    <w:jc w:val="center"/>
                    <w:rPr>
                      <w:rFonts w:ascii="Times New Roman" w:eastAsia="標楷體" w:hAnsi="Times New Roman" w:cs="Times New Roman"/>
                      <w:b/>
                      <w:kern w:val="0"/>
                      <w:sz w:val="28"/>
                      <w:szCs w:val="28"/>
                      <w:u w:val="single"/>
                    </w:rPr>
                  </w:pPr>
                  <w:r w:rsidRPr="00C95B10">
                    <w:rPr>
                      <w:rFonts w:ascii="Times New Roman" w:eastAsia="標楷體" w:hAnsi="Times New Roman" w:cs="Times New Roman"/>
                      <w:b/>
                      <w:kern w:val="0"/>
                      <w:sz w:val="28"/>
                      <w:szCs w:val="28"/>
                      <w:u w:val="single"/>
                    </w:rPr>
                    <w:t>(J)</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w:t>
                  </w:r>
                </w:p>
              </w:tc>
              <w:tc>
                <w:tcPr>
                  <w:tcW w:w="3123" w:type="dxa"/>
                  <w:vAlign w:val="center"/>
                </w:tcPr>
                <w:p w:rsidR="000047A1" w:rsidRPr="00C95B10" w:rsidRDefault="000047A1" w:rsidP="00770DE0">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Journal of Biomedical Science</w:t>
                  </w:r>
                  <w:r>
                    <w:rPr>
                      <w:rFonts w:ascii="Times New Roman" w:eastAsia="標楷體" w:hAnsi="Times New Roman" w:cs="Times New Roman"/>
                      <w:kern w:val="0"/>
                      <w:sz w:val="28"/>
                      <w:szCs w:val="28"/>
                      <w:u w:val="single"/>
                    </w:rPr>
                    <w:t xml:space="preserve"> </w:t>
                  </w:r>
                  <w:r w:rsidRPr="00C95B10">
                    <w:rPr>
                      <w:rFonts w:ascii="Times New Roman" w:eastAsia="標楷體" w:hAnsi="Times New Roman" w:cs="Times New Roman"/>
                      <w:sz w:val="28"/>
                      <w:szCs w:val="28"/>
                      <w:u w:val="single"/>
                    </w:rPr>
                    <w:t>(</w:t>
                  </w:r>
                  <w:r w:rsidRPr="00C95B10">
                    <w:rPr>
                      <w:rFonts w:ascii="Times New Roman" w:eastAsia="標楷體" w:hAnsi="Times New Roman" w:cs="Times New Roman"/>
                      <w:sz w:val="28"/>
                      <w:szCs w:val="28"/>
                      <w:u w:val="single"/>
                    </w:rPr>
                    <w:t>生醫科學雜誌</w:t>
                  </w:r>
                  <w:r w:rsidRPr="00C95B10">
                    <w:rPr>
                      <w:rFonts w:ascii="Times New Roman" w:eastAsia="標楷體" w:hAnsi="Times New Roman" w:cs="Times New Roman"/>
                      <w:kern w:val="0"/>
                      <w:sz w:val="28"/>
                      <w:szCs w:val="28"/>
                      <w:u w:val="single"/>
                    </w:rPr>
                    <w:t>)</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國科會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4.0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2</w:t>
                  </w:r>
                </w:p>
              </w:tc>
              <w:tc>
                <w:tcPr>
                  <w:tcW w:w="3123" w:type="dxa"/>
                  <w:vAlign w:val="center"/>
                </w:tcPr>
                <w:p w:rsidR="000047A1" w:rsidRPr="00C95B10" w:rsidRDefault="000047A1" w:rsidP="007C218F">
                  <w:pPr>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Botanical Studies</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中央研究院植物暨微生物學研究所</w:t>
                  </w:r>
                </w:p>
                <w:p w:rsidR="000047A1" w:rsidRPr="00C95B10" w:rsidRDefault="000047A1" w:rsidP="007C218F">
                  <w:pPr>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中央研究院生物多樣性研究中心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4.0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3</w:t>
                  </w:r>
                </w:p>
              </w:tc>
              <w:tc>
                <w:tcPr>
                  <w:tcW w:w="3123" w:type="dxa"/>
                  <w:vAlign w:val="center"/>
                </w:tcPr>
                <w:p w:rsidR="000047A1" w:rsidRPr="00C95B10" w:rsidRDefault="000047A1" w:rsidP="007C218F">
                  <w:pPr>
                    <w:widowControl/>
                    <w:adjustRightInd w:val="0"/>
                    <w:snapToGrid w:val="0"/>
                    <w:spacing w:line="400" w:lineRule="exact"/>
                    <w:ind w:left="36" w:hangingChars="13" w:hanging="36"/>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Journal of the Formosan Medical Association</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中華民國台灣醫學會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4.0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4</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Zoological Studies</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中央研究院生物多樣性研究中心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4.0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5</w:t>
                  </w:r>
                </w:p>
              </w:tc>
              <w:tc>
                <w:tcPr>
                  <w:tcW w:w="3123" w:type="dxa"/>
                  <w:vAlign w:val="center"/>
                </w:tcPr>
                <w:p w:rsidR="000047A1" w:rsidRPr="00C95B10" w:rsidRDefault="000047A1" w:rsidP="007C218F">
                  <w:pPr>
                    <w:widowControl/>
                    <w:adjustRightInd w:val="0"/>
                    <w:snapToGrid w:val="0"/>
                    <w:spacing w:line="400" w:lineRule="exact"/>
                    <w:ind w:left="36" w:hangingChars="13" w:hanging="36"/>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Journal of the Chinese Chemical Society</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中國化學會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3.0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6</w:t>
                  </w:r>
                </w:p>
              </w:tc>
              <w:tc>
                <w:tcPr>
                  <w:tcW w:w="3123" w:type="dxa"/>
                  <w:vAlign w:val="center"/>
                </w:tcPr>
                <w:p w:rsidR="000047A1" w:rsidRPr="00C95B10" w:rsidRDefault="000047A1" w:rsidP="00770DE0">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Journal of Food and Drug Analysis</w:t>
                  </w:r>
                  <w:r>
                    <w:rPr>
                      <w:rFonts w:ascii="Times New Roman" w:eastAsia="標楷體" w:hAnsi="Times New Roman" w:cs="Times New Roman"/>
                      <w:kern w:val="0"/>
                      <w:sz w:val="28"/>
                      <w:szCs w:val="28"/>
                      <w:u w:val="single"/>
                    </w:rPr>
                    <w:t xml:space="preserve"> </w:t>
                  </w:r>
                  <w:r w:rsidRPr="00C95B10">
                    <w:rPr>
                      <w:rFonts w:ascii="Times New Roman" w:eastAsia="標楷體" w:hAnsi="Times New Roman" w:cs="Times New Roman"/>
                      <w:kern w:val="0"/>
                      <w:sz w:val="28"/>
                      <w:szCs w:val="28"/>
                      <w:u w:val="single"/>
                    </w:rPr>
                    <w:t>(</w:t>
                  </w:r>
                  <w:r w:rsidRPr="00C95B10">
                    <w:rPr>
                      <w:rFonts w:ascii="Times New Roman" w:eastAsia="標楷體" w:hAnsi="Times New Roman" w:cs="Times New Roman"/>
                      <w:kern w:val="0"/>
                      <w:sz w:val="28"/>
                      <w:szCs w:val="28"/>
                      <w:u w:val="single"/>
                    </w:rPr>
                    <w:t>藥物食品分析</w:t>
                  </w:r>
                  <w:r w:rsidRPr="00C95B10">
                    <w:rPr>
                      <w:rFonts w:ascii="Times New Roman" w:eastAsia="標楷體" w:hAnsi="Times New Roman" w:cs="Times New Roman"/>
                      <w:kern w:val="0"/>
                      <w:sz w:val="28"/>
                      <w:szCs w:val="28"/>
                      <w:u w:val="single"/>
                    </w:rPr>
                    <w:t>)</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行政院衛生署藥物食品檢驗局</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3.0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7</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sz w:val="28"/>
                      <w:szCs w:val="28"/>
                      <w:u w:val="single"/>
                    </w:rPr>
                    <w:t>Journal of Marine Science and Technology-Taiwan</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sz w:val="28"/>
                      <w:szCs w:val="28"/>
                      <w:u w:val="single"/>
                    </w:rPr>
                    <w:t>臺灣海洋大學</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3.0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8</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Journal of the Chinese Medical Association</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中華醫學會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3.0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9</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Journal of Microbiology, Immunology and Infection</w:t>
                  </w:r>
                </w:p>
              </w:tc>
              <w:tc>
                <w:tcPr>
                  <w:tcW w:w="3124" w:type="dxa"/>
                  <w:vAlign w:val="center"/>
                </w:tcPr>
                <w:p w:rsidR="000047A1" w:rsidRPr="00C95B10" w:rsidRDefault="000047A1" w:rsidP="007C218F">
                  <w:pPr>
                    <w:autoSpaceDE w:val="0"/>
                    <w:autoSpaceDN w:val="0"/>
                    <w:adjustRightInd w:val="0"/>
                    <w:snapToGrid w:val="0"/>
                    <w:spacing w:line="400" w:lineRule="exact"/>
                    <w:rPr>
                      <w:rFonts w:ascii="Times New Roman" w:eastAsia="標楷體" w:hAnsi="Times New Roman" w:cs="Times New Roman"/>
                      <w:kern w:val="0"/>
                      <w:sz w:val="28"/>
                      <w:szCs w:val="28"/>
                      <w:u w:val="single"/>
                      <w:lang w:val="zh-TW"/>
                    </w:rPr>
                  </w:pPr>
                  <w:r w:rsidRPr="00C95B10">
                    <w:rPr>
                      <w:rFonts w:ascii="Times New Roman" w:eastAsia="標楷體" w:hAnsi="Times New Roman" w:cs="Times New Roman"/>
                      <w:kern w:val="0"/>
                      <w:sz w:val="28"/>
                      <w:szCs w:val="28"/>
                      <w:u w:val="single"/>
                      <w:lang w:val="zh-TW"/>
                    </w:rPr>
                    <w:t>台灣微生物學會</w:t>
                  </w:r>
                </w:p>
                <w:p w:rsidR="000047A1" w:rsidRPr="00C95B10" w:rsidRDefault="000047A1" w:rsidP="007C218F">
                  <w:pPr>
                    <w:autoSpaceDE w:val="0"/>
                    <w:autoSpaceDN w:val="0"/>
                    <w:adjustRightInd w:val="0"/>
                    <w:snapToGrid w:val="0"/>
                    <w:spacing w:line="400" w:lineRule="exact"/>
                    <w:rPr>
                      <w:rFonts w:ascii="Times New Roman" w:eastAsia="標楷體" w:hAnsi="Times New Roman" w:cs="Times New Roman"/>
                      <w:kern w:val="0"/>
                      <w:sz w:val="28"/>
                      <w:szCs w:val="28"/>
                      <w:u w:val="single"/>
                      <w:lang w:val="zh-TW"/>
                    </w:rPr>
                  </w:pPr>
                  <w:r w:rsidRPr="00C95B10">
                    <w:rPr>
                      <w:rFonts w:ascii="Times New Roman" w:eastAsia="標楷體" w:hAnsi="Times New Roman" w:cs="Times New Roman"/>
                      <w:kern w:val="0"/>
                      <w:sz w:val="28"/>
                      <w:szCs w:val="28"/>
                      <w:u w:val="single"/>
                      <w:lang w:val="zh-TW"/>
                    </w:rPr>
                    <w:t>台灣感染症醫學會</w:t>
                  </w:r>
                </w:p>
                <w:p w:rsidR="000047A1" w:rsidRPr="00C95B10" w:rsidRDefault="000047A1" w:rsidP="007C218F">
                  <w:pPr>
                    <w:autoSpaceDE w:val="0"/>
                    <w:autoSpaceDN w:val="0"/>
                    <w:adjustRightInd w:val="0"/>
                    <w:snapToGrid w:val="0"/>
                    <w:spacing w:line="400" w:lineRule="exact"/>
                    <w:rPr>
                      <w:rFonts w:ascii="Times New Roman" w:eastAsia="標楷體" w:hAnsi="Times New Roman" w:cs="Times New Roman"/>
                      <w:kern w:val="0"/>
                      <w:sz w:val="28"/>
                      <w:szCs w:val="28"/>
                      <w:u w:val="single"/>
                      <w:lang w:val="zh-TW"/>
                    </w:rPr>
                  </w:pPr>
                  <w:r w:rsidRPr="00C95B10">
                    <w:rPr>
                      <w:rFonts w:ascii="Times New Roman" w:eastAsia="標楷體" w:hAnsi="Times New Roman" w:cs="Times New Roman"/>
                      <w:kern w:val="0"/>
                      <w:sz w:val="28"/>
                      <w:szCs w:val="28"/>
                      <w:u w:val="single"/>
                      <w:lang w:val="zh-TW"/>
                    </w:rPr>
                    <w:t>中華民國免疫學會</w:t>
                  </w:r>
                </w:p>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lang w:val="zh-TW"/>
                    </w:rPr>
                    <w:t>台灣寄生蟲學會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3.0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10</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Taiwanese Journal of Obstetrics &amp; Gynecology</w:t>
                  </w:r>
                </w:p>
              </w:tc>
              <w:tc>
                <w:tcPr>
                  <w:tcW w:w="3124" w:type="dxa"/>
                  <w:vAlign w:val="center"/>
                </w:tcPr>
                <w:p w:rsidR="000047A1" w:rsidRPr="00C95B10" w:rsidRDefault="000047A1" w:rsidP="007C218F">
                  <w:pPr>
                    <w:autoSpaceDE w:val="0"/>
                    <w:autoSpaceDN w:val="0"/>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bCs/>
                      <w:sz w:val="28"/>
                      <w:szCs w:val="28"/>
                      <w:u w:val="single"/>
                    </w:rPr>
                    <w:t>台灣婦產科醫學會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3.0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11</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Acta Cardiologica Sinica</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lang w:val="zh-TW"/>
                    </w:rPr>
                    <w:t>中華民國心臟學會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2.0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12</w:t>
                  </w:r>
                </w:p>
              </w:tc>
              <w:tc>
                <w:tcPr>
                  <w:tcW w:w="3123" w:type="dxa"/>
                  <w:vAlign w:val="center"/>
                </w:tcPr>
                <w:p w:rsidR="000047A1" w:rsidRPr="00C95B10" w:rsidRDefault="000047A1" w:rsidP="007C218F">
                  <w:pPr>
                    <w:widowControl/>
                    <w:adjustRightInd w:val="0"/>
                    <w:snapToGrid w:val="0"/>
                    <w:spacing w:line="400" w:lineRule="exact"/>
                    <w:ind w:left="36" w:hangingChars="13" w:hanging="36"/>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Chinese Journal of Physiology</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中國生理學會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2.0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13</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 xml:space="preserve">Dermatologica Sinica </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台灣皮膚科醫學會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2.0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14</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Pediatrics and Neonatology</w:t>
                  </w:r>
                </w:p>
              </w:tc>
              <w:tc>
                <w:tcPr>
                  <w:tcW w:w="3124" w:type="dxa"/>
                  <w:vAlign w:val="center"/>
                </w:tcPr>
                <w:p w:rsidR="000047A1" w:rsidRPr="00C95B10" w:rsidRDefault="000047A1" w:rsidP="007C218F">
                  <w:pPr>
                    <w:autoSpaceDE w:val="0"/>
                    <w:autoSpaceDN w:val="0"/>
                    <w:adjustRightInd w:val="0"/>
                    <w:snapToGrid w:val="0"/>
                    <w:spacing w:line="400" w:lineRule="exact"/>
                    <w:rPr>
                      <w:rFonts w:ascii="Times New Roman" w:eastAsia="標楷體" w:hAnsi="Times New Roman" w:cs="Times New Roman"/>
                      <w:bCs/>
                      <w:sz w:val="28"/>
                      <w:szCs w:val="28"/>
                      <w:u w:val="single"/>
                    </w:rPr>
                  </w:pPr>
                  <w:r w:rsidRPr="00C95B10">
                    <w:rPr>
                      <w:rFonts w:ascii="Times New Roman" w:eastAsia="標楷體" w:hAnsi="Times New Roman" w:cs="Times New Roman"/>
                      <w:bCs/>
                      <w:sz w:val="28"/>
                      <w:szCs w:val="28"/>
                      <w:u w:val="single"/>
                    </w:rPr>
                    <w:t>台灣兒科醫學會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2.0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lastRenderedPageBreak/>
                    <w:t>15</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International Journal of Gerontology</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台灣老人急重症醫學會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2.0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16</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Journal of Dental Sciences</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中華牙醫學會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2.0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17</w:t>
                  </w:r>
                </w:p>
              </w:tc>
              <w:tc>
                <w:tcPr>
                  <w:tcW w:w="3123" w:type="dxa"/>
                  <w:vAlign w:val="center"/>
                </w:tcPr>
                <w:p w:rsidR="000047A1" w:rsidRPr="00C95B10" w:rsidRDefault="000047A1" w:rsidP="007C218F">
                  <w:pPr>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sz w:val="28"/>
                      <w:szCs w:val="28"/>
                      <w:u w:val="single"/>
                    </w:rPr>
                    <w:t>Journal of Medical and Biological Engineering</w:t>
                  </w:r>
                </w:p>
              </w:tc>
              <w:tc>
                <w:tcPr>
                  <w:tcW w:w="3124" w:type="dxa"/>
                  <w:vAlign w:val="center"/>
                </w:tcPr>
                <w:p w:rsidR="000047A1" w:rsidRPr="00C95B10" w:rsidRDefault="000047A1" w:rsidP="007C218F">
                  <w:pPr>
                    <w:autoSpaceDE w:val="0"/>
                    <w:autoSpaceDN w:val="0"/>
                    <w:adjustRightInd w:val="0"/>
                    <w:snapToGrid w:val="0"/>
                    <w:spacing w:line="400" w:lineRule="exact"/>
                    <w:rPr>
                      <w:rFonts w:ascii="Times New Roman" w:eastAsia="標楷體" w:hAnsi="Times New Roman" w:cs="Times New Roman"/>
                      <w:bCs/>
                      <w:sz w:val="28"/>
                      <w:szCs w:val="28"/>
                      <w:u w:val="single"/>
                    </w:rPr>
                  </w:pPr>
                  <w:r w:rsidRPr="00C95B10">
                    <w:rPr>
                      <w:rFonts w:ascii="Times New Roman" w:eastAsia="標楷體" w:hAnsi="Times New Roman" w:cs="Times New Roman"/>
                      <w:sz w:val="28"/>
                      <w:szCs w:val="28"/>
                      <w:u w:val="single"/>
                    </w:rPr>
                    <w:t>中華民國生物醫學工程學會</w:t>
                  </w:r>
                </w:p>
              </w:tc>
              <w:tc>
                <w:tcPr>
                  <w:tcW w:w="2488"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2.0</w:t>
                  </w:r>
                </w:p>
              </w:tc>
            </w:tr>
            <w:tr w:rsidR="000047A1" w:rsidRPr="00C95B10" w:rsidTr="00565CF7">
              <w:trPr>
                <w:trHeight w:val="20"/>
              </w:trPr>
              <w:tc>
                <w:tcPr>
                  <w:tcW w:w="563" w:type="dxa"/>
                  <w:vAlign w:val="center"/>
                </w:tcPr>
                <w:p w:rsidR="000047A1" w:rsidRPr="00C95B10" w:rsidRDefault="000047A1" w:rsidP="007C218F">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18</w:t>
                  </w:r>
                </w:p>
              </w:tc>
              <w:tc>
                <w:tcPr>
                  <w:tcW w:w="3123"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sz w:val="28"/>
                      <w:szCs w:val="28"/>
                      <w:u w:val="single"/>
                    </w:rPr>
                    <w:t>Kaohsiung Journal of Medical Sciences</w:t>
                  </w:r>
                  <w:r w:rsidRPr="00C95B10">
                    <w:rPr>
                      <w:rFonts w:ascii="Times New Roman" w:eastAsia="標楷體" w:hAnsi="Times New Roman" w:cs="Times New Roman"/>
                      <w:sz w:val="28"/>
                      <w:szCs w:val="28"/>
                      <w:u w:val="single"/>
                    </w:rPr>
                    <w:t>（</w:t>
                  </w:r>
                  <w:r w:rsidRPr="00C95B10">
                    <w:rPr>
                      <w:rFonts w:ascii="Times New Roman" w:eastAsia="標楷體" w:hAnsi="Times New Roman" w:cs="Times New Roman"/>
                      <w:sz w:val="28"/>
                      <w:szCs w:val="28"/>
                      <w:u w:val="single"/>
                    </w:rPr>
                    <w:t>KJMS</w:t>
                  </w:r>
                  <w:r w:rsidRPr="00C95B10">
                    <w:rPr>
                      <w:rFonts w:ascii="Times New Roman" w:eastAsia="標楷體" w:hAnsi="Times New Roman" w:cs="Times New Roman"/>
                      <w:sz w:val="28"/>
                      <w:szCs w:val="28"/>
                      <w:u w:val="single"/>
                    </w:rPr>
                    <w:t>）</w:t>
                  </w:r>
                </w:p>
              </w:tc>
              <w:tc>
                <w:tcPr>
                  <w:tcW w:w="3124" w:type="dxa"/>
                  <w:vAlign w:val="center"/>
                </w:tcPr>
                <w:p w:rsidR="000047A1" w:rsidRPr="00C95B10" w:rsidRDefault="000047A1" w:rsidP="007C218F">
                  <w:pPr>
                    <w:widowControl/>
                    <w:adjustRightInd w:val="0"/>
                    <w:snapToGrid w:val="0"/>
                    <w:spacing w:line="400" w:lineRule="exact"/>
                    <w:rPr>
                      <w:rFonts w:ascii="Times New Roman" w:eastAsia="標楷體" w:hAnsi="Times New Roman" w:cs="Times New Roman"/>
                      <w:kern w:val="0"/>
                      <w:sz w:val="28"/>
                      <w:szCs w:val="28"/>
                      <w:u w:val="single"/>
                    </w:rPr>
                  </w:pPr>
                  <w:r w:rsidRPr="00C95B10">
                    <w:rPr>
                      <w:rFonts w:ascii="Times New Roman" w:eastAsia="標楷體" w:hAnsi="Times New Roman" w:cs="Times New Roman"/>
                      <w:sz w:val="28"/>
                      <w:szCs w:val="28"/>
                      <w:u w:val="single"/>
                    </w:rPr>
                    <w:t>高雄醫學大學</w:t>
                  </w:r>
                </w:p>
              </w:tc>
              <w:tc>
                <w:tcPr>
                  <w:tcW w:w="2488" w:type="dxa"/>
                  <w:vAlign w:val="center"/>
                </w:tcPr>
                <w:p w:rsidR="000047A1" w:rsidRPr="00C95B10" w:rsidRDefault="000047A1" w:rsidP="00770DE0">
                  <w:pPr>
                    <w:widowControl/>
                    <w:adjustRightInd w:val="0"/>
                    <w:snapToGrid w:val="0"/>
                    <w:spacing w:line="400" w:lineRule="exact"/>
                    <w:jc w:val="center"/>
                    <w:rPr>
                      <w:rFonts w:ascii="Times New Roman" w:eastAsia="標楷體" w:hAnsi="Times New Roman" w:cs="Times New Roman"/>
                      <w:kern w:val="0"/>
                      <w:sz w:val="28"/>
                      <w:szCs w:val="28"/>
                      <w:u w:val="single"/>
                    </w:rPr>
                  </w:pPr>
                  <w:r w:rsidRPr="00C95B10">
                    <w:rPr>
                      <w:rFonts w:ascii="Times New Roman" w:eastAsia="標楷體" w:hAnsi="Times New Roman" w:cs="Times New Roman"/>
                      <w:kern w:val="0"/>
                      <w:sz w:val="28"/>
                      <w:szCs w:val="28"/>
                      <w:u w:val="single"/>
                    </w:rPr>
                    <w:t>SCI</w:t>
                  </w:r>
                  <w:r w:rsidRPr="007C218F">
                    <w:rPr>
                      <w:rFonts w:ascii="Times New Roman" w:eastAsia="標楷體" w:hAnsi="Times New Roman" w:cs="Times New Roman"/>
                      <w:kern w:val="0"/>
                      <w:sz w:val="28"/>
                      <w:szCs w:val="28"/>
                    </w:rPr>
                    <w:t xml:space="preserve">      </w:t>
                  </w:r>
                  <w:r w:rsidRPr="00C95B10">
                    <w:rPr>
                      <w:rFonts w:ascii="Times New Roman" w:eastAsia="標楷體" w:hAnsi="Times New Roman" w:cs="Times New Roman"/>
                      <w:kern w:val="0"/>
                      <w:sz w:val="28"/>
                      <w:szCs w:val="28"/>
                      <w:u w:val="single"/>
                    </w:rPr>
                    <w:t>2.0</w:t>
                  </w:r>
                </w:p>
              </w:tc>
            </w:tr>
          </w:tbl>
          <w:p w:rsidR="000047A1" w:rsidRPr="00C95B10" w:rsidRDefault="000047A1" w:rsidP="007C218F">
            <w:pPr>
              <w:adjustRightInd w:val="0"/>
              <w:snapToGrid w:val="0"/>
              <w:spacing w:line="400" w:lineRule="exact"/>
              <w:rPr>
                <w:rFonts w:ascii="Times New Roman" w:eastAsia="標楷體" w:hAnsi="Times New Roman" w:cs="Times New Roman"/>
                <w:sz w:val="28"/>
                <w:szCs w:val="28"/>
              </w:rPr>
            </w:pPr>
            <w:r w:rsidRPr="00C95B10">
              <w:rPr>
                <w:rFonts w:ascii="Times New Roman" w:eastAsia="標楷體" w:hAnsi="Times New Roman" w:cs="Times New Roman"/>
                <w:sz w:val="28"/>
                <w:szCs w:val="28"/>
              </w:rPr>
              <w:t xml:space="preserve">   </w:t>
            </w:r>
          </w:p>
        </w:tc>
        <w:tc>
          <w:tcPr>
            <w:tcW w:w="2835" w:type="dxa"/>
          </w:tcPr>
          <w:p w:rsidR="000047A1" w:rsidRPr="00D807B7" w:rsidRDefault="00D807B7" w:rsidP="00C87E81">
            <w:pPr>
              <w:adjustRightInd w:val="0"/>
              <w:snapToGrid w:val="0"/>
              <w:spacing w:line="400" w:lineRule="exact"/>
              <w:rPr>
                <w:rFonts w:ascii="Times New Roman" w:eastAsia="標楷體" w:hAnsi="Times New Roman" w:cs="Times New Roman"/>
                <w:sz w:val="28"/>
                <w:szCs w:val="28"/>
              </w:rPr>
            </w:pPr>
            <w:r w:rsidRPr="00D807B7">
              <w:rPr>
                <w:rFonts w:ascii="Times New Roman" w:eastAsia="標楷體" w:hAnsi="Times New Roman" w:cs="Times New Roman" w:hint="eastAsia"/>
                <w:sz w:val="28"/>
                <w:szCs w:val="28"/>
              </w:rPr>
              <w:lastRenderedPageBreak/>
              <w:t>刪除附表</w:t>
            </w:r>
            <w:r w:rsidRPr="00D807B7">
              <w:rPr>
                <w:rFonts w:ascii="Times New Roman" w:eastAsia="標楷體" w:hAnsi="Times New Roman" w:cs="Times New Roman" w:hint="eastAsia"/>
                <w:sz w:val="28"/>
                <w:szCs w:val="28"/>
              </w:rPr>
              <w:t>1</w:t>
            </w:r>
          </w:p>
        </w:tc>
      </w:tr>
    </w:tbl>
    <w:p w:rsidR="00871B2A" w:rsidRPr="00C95B10" w:rsidRDefault="00871B2A" w:rsidP="007C218F">
      <w:pPr>
        <w:adjustRightInd w:val="0"/>
        <w:snapToGrid w:val="0"/>
        <w:spacing w:line="400" w:lineRule="exact"/>
        <w:rPr>
          <w:rFonts w:ascii="Times New Roman" w:eastAsia="標楷體" w:hAnsi="Times New Roman" w:cs="Times New Roman"/>
          <w:sz w:val="28"/>
          <w:szCs w:val="28"/>
        </w:rPr>
      </w:pPr>
    </w:p>
    <w:sectPr w:rsidR="00871B2A" w:rsidRPr="00C95B10" w:rsidSect="006964C5">
      <w:pgSz w:w="23811" w:h="16838" w:orient="landscape" w:code="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2D" w:rsidRDefault="00847E2D" w:rsidP="00F90C9B">
      <w:r>
        <w:separator/>
      </w:r>
    </w:p>
  </w:endnote>
  <w:endnote w:type="continuationSeparator" w:id="0">
    <w:p w:rsidR="00847E2D" w:rsidRDefault="00847E2D" w:rsidP="00F9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2D" w:rsidRDefault="00847E2D" w:rsidP="00F90C9B">
      <w:r>
        <w:separator/>
      </w:r>
    </w:p>
  </w:footnote>
  <w:footnote w:type="continuationSeparator" w:id="0">
    <w:p w:rsidR="00847E2D" w:rsidRDefault="00847E2D" w:rsidP="00F9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29D7"/>
    <w:multiLevelType w:val="hybridMultilevel"/>
    <w:tmpl w:val="C02871AC"/>
    <w:lvl w:ilvl="0" w:tplc="84729902">
      <w:start w:val="1"/>
      <w:numFmt w:val="taiwaneseCountingThousand"/>
      <w:lvlText w:val="%1、"/>
      <w:lvlJc w:val="left"/>
      <w:pPr>
        <w:ind w:left="510" w:hanging="510"/>
      </w:pPr>
      <w:rPr>
        <w:rFonts w:hint="default"/>
      </w:rPr>
    </w:lvl>
    <w:lvl w:ilvl="1" w:tplc="4D5C216E">
      <w:start w:val="1"/>
      <w:numFmt w:val="decimal"/>
      <w:lvlText w:val="%2."/>
      <w:lvlJc w:val="left"/>
      <w:pPr>
        <w:ind w:left="870" w:hanging="390"/>
      </w:pPr>
      <w:rPr>
        <w:rFonts w:ascii="Times New Roman" w:eastAsia="標楷體" w:hAnsi="Times New Roman" w:cs="Times New Roman"/>
        <w:b w:val="0"/>
        <w:color w:val="FF0000"/>
        <w:sz w:val="24"/>
        <w:szCs w:val="24"/>
        <w:u w:val="single"/>
      </w:rPr>
    </w:lvl>
    <w:lvl w:ilvl="2" w:tplc="CF906E6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0D1368"/>
    <w:multiLevelType w:val="hybridMultilevel"/>
    <w:tmpl w:val="8ABCB4E4"/>
    <w:lvl w:ilvl="0" w:tplc="894A6328">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FB1DD4"/>
    <w:multiLevelType w:val="hybridMultilevel"/>
    <w:tmpl w:val="3A46F8D6"/>
    <w:lvl w:ilvl="0" w:tplc="17C062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FA149EB"/>
    <w:multiLevelType w:val="hybridMultilevel"/>
    <w:tmpl w:val="6BC62BE6"/>
    <w:lvl w:ilvl="0" w:tplc="09569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AB5FC8"/>
    <w:multiLevelType w:val="hybridMultilevel"/>
    <w:tmpl w:val="069A8B6E"/>
    <w:lvl w:ilvl="0" w:tplc="72B02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0D712B"/>
    <w:multiLevelType w:val="hybridMultilevel"/>
    <w:tmpl w:val="70560EF4"/>
    <w:lvl w:ilvl="0" w:tplc="D81C421A">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27541C"/>
    <w:multiLevelType w:val="hybridMultilevel"/>
    <w:tmpl w:val="FEA47368"/>
    <w:lvl w:ilvl="0" w:tplc="B97C5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3F49BD"/>
    <w:multiLevelType w:val="hybridMultilevel"/>
    <w:tmpl w:val="E8FA425A"/>
    <w:lvl w:ilvl="0" w:tplc="37785E2A">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696F6D"/>
    <w:multiLevelType w:val="hybridMultilevel"/>
    <w:tmpl w:val="D4185BF2"/>
    <w:lvl w:ilvl="0" w:tplc="6D2EDDB4">
      <w:start w:val="1"/>
      <w:numFmt w:val="decimal"/>
      <w:lvlText w:val="%1."/>
      <w:lvlJc w:val="left"/>
      <w:pPr>
        <w:ind w:left="870" w:hanging="39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9D5EBF"/>
    <w:multiLevelType w:val="hybridMultilevel"/>
    <w:tmpl w:val="44AE5C04"/>
    <w:lvl w:ilvl="0" w:tplc="81EA6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D0787D"/>
    <w:multiLevelType w:val="hybridMultilevel"/>
    <w:tmpl w:val="3F82BD2A"/>
    <w:lvl w:ilvl="0" w:tplc="980ED4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062E95"/>
    <w:multiLevelType w:val="hybridMultilevel"/>
    <w:tmpl w:val="BB2E7AE4"/>
    <w:lvl w:ilvl="0" w:tplc="84729902">
      <w:start w:val="1"/>
      <w:numFmt w:val="taiwaneseCountingThousand"/>
      <w:lvlText w:val="%1、"/>
      <w:lvlJc w:val="left"/>
      <w:pPr>
        <w:ind w:left="510" w:hanging="510"/>
      </w:pPr>
      <w:rPr>
        <w:rFonts w:hint="default"/>
      </w:rPr>
    </w:lvl>
    <w:lvl w:ilvl="1" w:tplc="E16A1992">
      <w:start w:val="1"/>
      <w:numFmt w:val="decimal"/>
      <w:lvlText w:val="%2."/>
      <w:lvlJc w:val="left"/>
      <w:pPr>
        <w:ind w:left="870" w:hanging="390"/>
      </w:pPr>
      <w:rPr>
        <w:b w:val="0"/>
        <w:color w:val="FF0000"/>
        <w:sz w:val="24"/>
        <w:szCs w:val="24"/>
        <w:u w:val="single"/>
      </w:rPr>
    </w:lvl>
    <w:lvl w:ilvl="2" w:tplc="CF906E6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5129EB"/>
    <w:multiLevelType w:val="hybridMultilevel"/>
    <w:tmpl w:val="1DB65470"/>
    <w:lvl w:ilvl="0" w:tplc="2CD8AFE2">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2C7D2C"/>
    <w:multiLevelType w:val="hybridMultilevel"/>
    <w:tmpl w:val="D966AA1C"/>
    <w:lvl w:ilvl="0" w:tplc="42CAD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8D3C56"/>
    <w:multiLevelType w:val="hybridMultilevel"/>
    <w:tmpl w:val="D03403A2"/>
    <w:lvl w:ilvl="0" w:tplc="B56EBF3C">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2"/>
  </w:num>
  <w:num w:numId="4">
    <w:abstractNumId w:val="8"/>
  </w:num>
  <w:num w:numId="5">
    <w:abstractNumId w:val="1"/>
  </w:num>
  <w:num w:numId="6">
    <w:abstractNumId w:val="0"/>
  </w:num>
  <w:num w:numId="7">
    <w:abstractNumId w:val="6"/>
  </w:num>
  <w:num w:numId="8">
    <w:abstractNumId w:val="3"/>
  </w:num>
  <w:num w:numId="9">
    <w:abstractNumId w:val="4"/>
  </w:num>
  <w:num w:numId="10">
    <w:abstractNumId w:val="10"/>
  </w:num>
  <w:num w:numId="11">
    <w:abstractNumId w:val="9"/>
  </w:num>
  <w:num w:numId="12">
    <w:abstractNumId w:val="7"/>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C5"/>
    <w:rsid w:val="000047A1"/>
    <w:rsid w:val="00007219"/>
    <w:rsid w:val="00024CEB"/>
    <w:rsid w:val="000E4DE9"/>
    <w:rsid w:val="00116ABE"/>
    <w:rsid w:val="00145177"/>
    <w:rsid w:val="001636AF"/>
    <w:rsid w:val="00171EA4"/>
    <w:rsid w:val="001A3F60"/>
    <w:rsid w:val="00203340"/>
    <w:rsid w:val="0026027C"/>
    <w:rsid w:val="003356E4"/>
    <w:rsid w:val="00361630"/>
    <w:rsid w:val="00380701"/>
    <w:rsid w:val="0038380B"/>
    <w:rsid w:val="0040435D"/>
    <w:rsid w:val="004501A0"/>
    <w:rsid w:val="004B3CA3"/>
    <w:rsid w:val="004F0AC4"/>
    <w:rsid w:val="004F4854"/>
    <w:rsid w:val="00565CF7"/>
    <w:rsid w:val="005739B6"/>
    <w:rsid w:val="00632388"/>
    <w:rsid w:val="006573B2"/>
    <w:rsid w:val="006964C5"/>
    <w:rsid w:val="006B5BB3"/>
    <w:rsid w:val="00704AD3"/>
    <w:rsid w:val="00740654"/>
    <w:rsid w:val="007640F2"/>
    <w:rsid w:val="0076773C"/>
    <w:rsid w:val="007679AE"/>
    <w:rsid w:val="00770DE0"/>
    <w:rsid w:val="007C218F"/>
    <w:rsid w:val="007C5F9D"/>
    <w:rsid w:val="007D0C9E"/>
    <w:rsid w:val="00847E2D"/>
    <w:rsid w:val="00862B39"/>
    <w:rsid w:val="00862EDC"/>
    <w:rsid w:val="00871B2A"/>
    <w:rsid w:val="008C661D"/>
    <w:rsid w:val="008D6532"/>
    <w:rsid w:val="00903896"/>
    <w:rsid w:val="00997F60"/>
    <w:rsid w:val="009E4981"/>
    <w:rsid w:val="00A125F1"/>
    <w:rsid w:val="00A57E56"/>
    <w:rsid w:val="00A62563"/>
    <w:rsid w:val="00A766EC"/>
    <w:rsid w:val="00AB24E4"/>
    <w:rsid w:val="00AB73CC"/>
    <w:rsid w:val="00B00D16"/>
    <w:rsid w:val="00B0402E"/>
    <w:rsid w:val="00B32D36"/>
    <w:rsid w:val="00C06F1A"/>
    <w:rsid w:val="00C11384"/>
    <w:rsid w:val="00C87E81"/>
    <w:rsid w:val="00C95B10"/>
    <w:rsid w:val="00C96283"/>
    <w:rsid w:val="00D4138A"/>
    <w:rsid w:val="00D807B7"/>
    <w:rsid w:val="00E02FFF"/>
    <w:rsid w:val="00E35040"/>
    <w:rsid w:val="00E35D4B"/>
    <w:rsid w:val="00EB6260"/>
    <w:rsid w:val="00EC50C9"/>
    <w:rsid w:val="00ED660E"/>
    <w:rsid w:val="00EF5C07"/>
    <w:rsid w:val="00F2187E"/>
    <w:rsid w:val="00F666C6"/>
    <w:rsid w:val="00F90C9B"/>
    <w:rsid w:val="00FD1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8EFD"/>
  <w15:chartTrackingRefBased/>
  <w15:docId w15:val="{C2D3A59E-81FE-4C7C-9690-F3964AF1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AD3"/>
    <w:pPr>
      <w:ind w:leftChars="200" w:left="480"/>
    </w:pPr>
  </w:style>
  <w:style w:type="paragraph" w:styleId="a5">
    <w:name w:val="header"/>
    <w:basedOn w:val="a"/>
    <w:link w:val="a6"/>
    <w:uiPriority w:val="99"/>
    <w:unhideWhenUsed/>
    <w:rsid w:val="00F90C9B"/>
    <w:pPr>
      <w:tabs>
        <w:tab w:val="center" w:pos="4153"/>
        <w:tab w:val="right" w:pos="8306"/>
      </w:tabs>
      <w:snapToGrid w:val="0"/>
    </w:pPr>
    <w:rPr>
      <w:sz w:val="20"/>
      <w:szCs w:val="20"/>
    </w:rPr>
  </w:style>
  <w:style w:type="character" w:customStyle="1" w:styleId="a6">
    <w:name w:val="頁首 字元"/>
    <w:basedOn w:val="a0"/>
    <w:link w:val="a5"/>
    <w:uiPriority w:val="99"/>
    <w:rsid w:val="00F90C9B"/>
    <w:rPr>
      <w:sz w:val="20"/>
      <w:szCs w:val="20"/>
    </w:rPr>
  </w:style>
  <w:style w:type="paragraph" w:styleId="a7">
    <w:name w:val="footer"/>
    <w:basedOn w:val="a"/>
    <w:link w:val="a8"/>
    <w:uiPriority w:val="99"/>
    <w:unhideWhenUsed/>
    <w:rsid w:val="00F90C9B"/>
    <w:pPr>
      <w:tabs>
        <w:tab w:val="center" w:pos="4153"/>
        <w:tab w:val="right" w:pos="8306"/>
      </w:tabs>
      <w:snapToGrid w:val="0"/>
    </w:pPr>
    <w:rPr>
      <w:sz w:val="20"/>
      <w:szCs w:val="20"/>
    </w:rPr>
  </w:style>
  <w:style w:type="character" w:customStyle="1" w:styleId="a8">
    <w:name w:val="頁尾 字元"/>
    <w:basedOn w:val="a0"/>
    <w:link w:val="a7"/>
    <w:uiPriority w:val="99"/>
    <w:rsid w:val="00F90C9B"/>
    <w:rPr>
      <w:sz w:val="20"/>
      <w:szCs w:val="20"/>
    </w:rPr>
  </w:style>
  <w:style w:type="paragraph" w:styleId="a9">
    <w:name w:val="Balloon Text"/>
    <w:basedOn w:val="a"/>
    <w:link w:val="aa"/>
    <w:uiPriority w:val="99"/>
    <w:semiHidden/>
    <w:unhideWhenUsed/>
    <w:rsid w:val="00C95B1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1662-A809-4134-B88C-EA3D26F6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Michelle</dc:creator>
  <cp:keywords/>
  <dc:description/>
  <cp:lastModifiedBy>Liu Michelle</cp:lastModifiedBy>
  <cp:revision>5</cp:revision>
  <cp:lastPrinted>2020-04-30T06:48:00Z</cp:lastPrinted>
  <dcterms:created xsi:type="dcterms:W3CDTF">2020-05-07T06:10:00Z</dcterms:created>
  <dcterms:modified xsi:type="dcterms:W3CDTF">2020-05-07T06:15:00Z</dcterms:modified>
</cp:coreProperties>
</file>