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07" w:rsidRPr="00641B2F" w:rsidRDefault="00DD506E" w:rsidP="00B26807">
      <w:pPr>
        <w:ind w:left="566" w:hangingChars="202" w:hanging="566"/>
        <w:rPr>
          <w:rFonts w:ascii="Times New Roman" w:eastAsia="標楷體" w:hAnsi="Times New Roman" w:cs="Times New Roman"/>
          <w:szCs w:val="24"/>
        </w:rPr>
      </w:pPr>
      <w:r w:rsidRPr="00DD506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3CBCD" wp14:editId="44BE653E">
                <wp:simplePos x="0" y="0"/>
                <wp:positionH relativeFrom="column">
                  <wp:posOffset>5447030</wp:posOffset>
                </wp:positionH>
                <wp:positionV relativeFrom="paragraph">
                  <wp:posOffset>-531495</wp:posOffset>
                </wp:positionV>
                <wp:extent cx="1187450" cy="287655"/>
                <wp:effectExtent l="0" t="0" r="12700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06E" w:rsidRPr="00DD506E" w:rsidRDefault="00DD506E" w:rsidP="00DD506E">
                            <w:pPr>
                              <w:jc w:val="center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 w:rsidRPr="00DD506E">
                              <w:rPr>
                                <w:color w:val="808080" w:themeColor="background1" w:themeShade="80"/>
                              </w:rPr>
                              <w:t>108.07.23</w:t>
                            </w:r>
                            <w:r w:rsidRPr="00DD506E">
                              <w:rPr>
                                <w:color w:val="808080" w:themeColor="background1" w:themeShade="8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3CBC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9pt;margin-top:-41.85pt;width:93.5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RBTwIAAG0EAAAOAAAAZHJzL2Uyb0RvYy54bWysVF1u2zAMfh+wOwh6X5wYcZMadYouXYcB&#10;3Q/Q7QCyLMfCJNGTlNjdBQbsAN3zDrAD7EDtOUbJTpZub8P0IIgm+ZH8SPrsvNeK7IR1EkxBZ5Mp&#10;JcJwqKTZFPTD+6tnS0qcZ6ZiCowo6K1w9Hz19MlZ1+YihQZUJSxBEOPyri1o432bJ4njjdDMTaAV&#10;BpU1WM08inaTVJZ1iK5Vkk6nJ0kHtmotcOEcfr0clHQV8etacP+2rp3wRBUUc/PxtvEuw52szli+&#10;saxtJB/TYP+QhWbSYNAD1CXzjGyt/AtKS27BQe0nHHQCdS25iDVgNbPpH9XcNKwVsRYkx7UHmtz/&#10;g+Vvdu8skVVB09mCEsM0Nunh7sv9j28Pdz/vv38laeCoa12OpjctGvv+OfTY61iva6+Bf3TEwLph&#10;ZiMurIWuEazCHGfBMzlyHXBcACm711BhKLb1EIH62upAIFJCEB17dXvoj+g94SHkbLmYZ6jiqEuX&#10;i5MsiyFYvvdurfMvBWgSHgW12P+IznbXzodsWL43CcEcKFldSaWiYDflWlmyYzgrV/GM6I/MlCFd&#10;QU+zNBsIeAQRxlYcQMrNQJLaaqx2AM6mePa4e/OY2KMoWnrcCyV1QZfBY5zUwOwLU8Wp9Uyq4Y1V&#10;KTNSHdgdePZ92Y+tK6G6RdItDPOP+4qPBuxnSjqc/YK6T1tmBSXqlcHGnc7m87AsUZhnixQFe6wp&#10;jzXMcIQqqKdkeK59XLDAqYELbHAtI/dhEoZMxlxxpmPl4/6FpTmWo9Xvv8TqFwAAAP//AwBQSwME&#10;FAAGAAgAAAAhABzFFVPfAAAADAEAAA8AAABkcnMvZG93bnJldi54bWxMj01OwzAQhfdI3MEaJHat&#10;UxLaEOJUFRKi25QewI2niVV7HGI3CZwedwXL96M335Tb2Ro24uC1IwGrZQIMqXFKUyvg+Pm+yIH5&#10;IElJ4wgFfKOHbXV/V8pCuYlqHA+hZXGEfCEFdCH0Bee+6dBKv3Q9UszObrAyRDm0XA1yiuPW8Kck&#10;WXMrNcULnezxrcPmcrhaAW4aj2v+9WH8vv6pz/sXvUuNFuLxYd69Ags4h78y3PAjOlSR6eSupDwz&#10;AvLnTUQPAhZ5ugF2ayRZFq1TtNI8A16V/P8T1S8AAAD//wMAUEsBAi0AFAAGAAgAAAAhALaDOJL+&#10;AAAA4QEAABMAAAAAAAAAAAAAAAAAAAAAAFtDb250ZW50X1R5cGVzXS54bWxQSwECLQAUAAYACAAA&#10;ACEAOP0h/9YAAACUAQAACwAAAAAAAAAAAAAAAAAvAQAAX3JlbHMvLnJlbHNQSwECLQAUAAYACAAA&#10;ACEAVxPUQU8CAABtBAAADgAAAAAAAAAAAAAAAAAuAgAAZHJzL2Uyb0RvYy54bWxQSwECLQAUAAYA&#10;CAAAACEAHMUVU98AAAAMAQAADwAAAAAAAAAAAAAAAACpBAAAZHJzL2Rvd25yZXYueG1sUEsFBgAA&#10;AAAEAAQA8wAAALUFAAAAAA==&#10;" strokecolor="#7f7f7f [1612]">
                <v:textbox>
                  <w:txbxContent>
                    <w:p w:rsidR="00DD506E" w:rsidRPr="00DD506E" w:rsidRDefault="00DD506E" w:rsidP="00DD506E">
                      <w:pPr>
                        <w:jc w:val="center"/>
                        <w:rPr>
                          <w:rFonts w:hint="eastAsia"/>
                          <w:color w:val="808080" w:themeColor="background1" w:themeShade="80"/>
                        </w:rPr>
                      </w:pPr>
                      <w:r w:rsidRPr="00DD506E">
                        <w:rPr>
                          <w:color w:val="808080" w:themeColor="background1" w:themeShade="80"/>
                        </w:rPr>
                        <w:t>108.07.23</w:t>
                      </w:r>
                      <w:r w:rsidRPr="00DD506E">
                        <w:rPr>
                          <w:color w:val="808080" w:themeColor="background1" w:themeShade="8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B26807">
        <w:rPr>
          <w:rFonts w:ascii="Times New Roman" w:eastAsia="標楷體" w:hAnsi="Times New Roman" w:cs="Times New Roman" w:hint="eastAsia"/>
          <w:sz w:val="28"/>
          <w:szCs w:val="28"/>
        </w:rPr>
        <w:t>校級學術研究</w:t>
      </w:r>
      <w:bookmarkStart w:id="0" w:name="_GoBack"/>
      <w:bookmarkEnd w:id="0"/>
      <w:r w:rsidR="00B26807">
        <w:rPr>
          <w:rFonts w:ascii="Times New Roman" w:eastAsia="標楷體" w:hAnsi="Times New Roman" w:cs="Times New Roman" w:hint="eastAsia"/>
          <w:sz w:val="28"/>
          <w:szCs w:val="28"/>
        </w:rPr>
        <w:t>中心共同研究成果</w:t>
      </w:r>
      <w:r w:rsidR="00B26807" w:rsidRPr="00EA5767">
        <w:rPr>
          <w:rFonts w:ascii="Times New Roman" w:eastAsia="標楷體" w:hAnsi="Times New Roman" w:cs="Times New Roman" w:hint="eastAsia"/>
          <w:sz w:val="28"/>
          <w:szCs w:val="28"/>
        </w:rPr>
        <w:t>KPI</w:t>
      </w:r>
      <w:r w:rsidR="00B26807" w:rsidRPr="00EA5767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B268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26807">
        <w:rPr>
          <w:rFonts w:ascii="Times New Roman" w:eastAsia="標楷體" w:hAnsi="Times New Roman" w:cs="Times New Roman" w:hint="eastAsia"/>
          <w:sz w:val="28"/>
          <w:szCs w:val="28"/>
        </w:rPr>
        <w:t>未來三年預期達成目標</w:t>
      </w:r>
      <w:r w:rsidR="00B26807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4819"/>
        <w:gridCol w:w="1323"/>
        <w:gridCol w:w="1323"/>
        <w:gridCol w:w="1323"/>
      </w:tblGrid>
      <w:tr w:rsidR="00B26807" w:rsidRPr="00D951DE" w:rsidTr="00BC4382">
        <w:trPr>
          <w:trHeight w:val="510"/>
        </w:trPr>
        <w:tc>
          <w:tcPr>
            <w:tcW w:w="6096" w:type="dxa"/>
            <w:gridSpan w:val="2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指標</w:t>
            </w:r>
            <w:r w:rsidRPr="00321E39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第一年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第二年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第三年</w:t>
            </w: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 w:val="restart"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期刊論文發表</w:t>
            </w:r>
          </w:p>
        </w:tc>
        <w:tc>
          <w:tcPr>
            <w:tcW w:w="4819" w:type="dxa"/>
            <w:vAlign w:val="center"/>
          </w:tcPr>
          <w:p w:rsidR="00B26807" w:rsidRPr="0068598E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期刊</w:t>
            </w:r>
            <w:r w:rsidRPr="005A2EC7">
              <w:rPr>
                <w:rFonts w:eastAsia="標楷體"/>
                <w:kern w:val="0"/>
              </w:rPr>
              <w:t>論文</w:t>
            </w:r>
            <w:r>
              <w:rPr>
                <w:rFonts w:eastAsia="標楷體" w:hint="eastAsia"/>
                <w:kern w:val="0"/>
              </w:rPr>
              <w:t>發表</w:t>
            </w:r>
            <w:r w:rsidRPr="005A2EC7">
              <w:rPr>
                <w:rFonts w:eastAsia="標楷體"/>
                <w:kern w:val="0"/>
              </w:rPr>
              <w:t>篇數</w:t>
            </w: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IF</w:t>
            </w:r>
            <w:proofErr w:type="gramStart"/>
            <w:r w:rsidRPr="005A2EC7">
              <w:rPr>
                <w:rFonts w:ascii="新細明體" w:hAnsi="新細明體" w:cs="新細明體" w:hint="eastAsia"/>
                <w:kern w:val="0"/>
              </w:rPr>
              <w:t>≧</w:t>
            </w:r>
            <w:proofErr w:type="gramEnd"/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</w:tr>
      <w:tr w:rsidR="00B26807" w:rsidRPr="00D951DE" w:rsidTr="00BC4382">
        <w:trPr>
          <w:trHeight w:val="737"/>
        </w:trPr>
        <w:tc>
          <w:tcPr>
            <w:tcW w:w="1277" w:type="dxa"/>
            <w:vMerge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期刊論文發表篇數</w:t>
            </w:r>
          </w:p>
          <w:p w:rsidR="00B26807" w:rsidRPr="003D70E4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321E39">
              <w:rPr>
                <w:rFonts w:eastAsia="標楷體"/>
                <w:kern w:val="0"/>
              </w:rPr>
              <w:t>（</w:t>
            </w:r>
            <w:r w:rsidRPr="005A2EC7">
              <w:rPr>
                <w:rFonts w:eastAsia="標楷體"/>
                <w:kern w:val="0"/>
              </w:rPr>
              <w:t>(IF</w:t>
            </w:r>
            <w:proofErr w:type="gramStart"/>
            <w:r w:rsidRPr="005A2EC7">
              <w:rPr>
                <w:rFonts w:ascii="新細明體" w:hAnsi="新細明體" w:cs="新細明體" w:hint="eastAsia"/>
                <w:kern w:val="0"/>
              </w:rPr>
              <w:t>≧</w:t>
            </w:r>
            <w:proofErr w:type="gramEnd"/>
            <w:r w:rsidRPr="005A2EC7">
              <w:rPr>
                <w:rFonts w:eastAsia="標楷體"/>
                <w:kern w:val="0"/>
              </w:rPr>
              <w:t>5)</w:t>
            </w:r>
            <w:r w:rsidRPr="005A2EC7">
              <w:rPr>
                <w:rFonts w:eastAsia="標楷體"/>
                <w:kern w:val="0"/>
              </w:rPr>
              <w:t>或</w:t>
            </w:r>
            <w:r w:rsidRPr="005A2EC7">
              <w:rPr>
                <w:rFonts w:eastAsia="標楷體"/>
                <w:kern w:val="0"/>
              </w:rPr>
              <w:t>(IF&lt;5</w:t>
            </w:r>
            <w:r w:rsidRPr="005A2EC7">
              <w:rPr>
                <w:rFonts w:eastAsia="標楷體"/>
                <w:kern w:val="0"/>
              </w:rPr>
              <w:t>但期刊領域排名前</w:t>
            </w:r>
            <w:r w:rsidRPr="005A2EC7">
              <w:rPr>
                <w:rFonts w:eastAsia="標楷體"/>
                <w:kern w:val="0"/>
              </w:rPr>
              <w:t>10%)</w:t>
            </w:r>
            <w:r w:rsidRPr="00321E39">
              <w:rPr>
                <w:rFonts w:eastAsia="標楷體"/>
                <w:kern w:val="0"/>
              </w:rPr>
              <w:t>）</w:t>
            </w: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/>
            <w:vAlign w:val="center"/>
          </w:tcPr>
          <w:p w:rsidR="00B26807" w:rsidRPr="005A2EC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與國際機構或國外學者合作發表之論文數</w:t>
            </w: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</w:tr>
      <w:tr w:rsidR="00B26807" w:rsidRPr="00D951DE" w:rsidTr="00BC4382">
        <w:trPr>
          <w:trHeight w:val="1077"/>
        </w:trPr>
        <w:tc>
          <w:tcPr>
            <w:tcW w:w="1277" w:type="dxa"/>
            <w:vMerge/>
            <w:vAlign w:val="center"/>
          </w:tcPr>
          <w:p w:rsidR="00B26807" w:rsidRPr="005A2EC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參與計畫之中心年輕學者</w:t>
            </w:r>
            <w:r>
              <w:rPr>
                <w:rFonts w:eastAsia="標楷體" w:hint="eastAsia"/>
                <w:kern w:val="0"/>
              </w:rPr>
              <w:t>(</w:t>
            </w:r>
            <w:r w:rsidRPr="005A2EC7">
              <w:rPr>
                <w:rFonts w:eastAsia="標楷體"/>
                <w:kern w:val="0"/>
              </w:rPr>
              <w:t>助理教授</w:t>
            </w:r>
            <w:r>
              <w:rPr>
                <w:rFonts w:eastAsia="標楷體" w:hint="eastAsia"/>
                <w:kern w:val="0"/>
              </w:rPr>
              <w:t>、專任</w:t>
            </w:r>
            <w:r>
              <w:rPr>
                <w:rFonts w:eastAsia="標楷體"/>
                <w:kern w:val="0"/>
              </w:rPr>
              <w:t>主治醫師</w:t>
            </w:r>
            <w:r>
              <w:rPr>
                <w:rFonts w:eastAsia="標楷體" w:hint="eastAsia"/>
                <w:kern w:val="0"/>
              </w:rPr>
              <w:t>或</w:t>
            </w:r>
            <w:r>
              <w:rPr>
                <w:rFonts w:eastAsia="標楷體" w:hint="eastAsia"/>
                <w:kern w:val="0"/>
              </w:rPr>
              <w:t>45</w:t>
            </w:r>
            <w:r>
              <w:rPr>
                <w:rFonts w:eastAsia="標楷體" w:hint="eastAsia"/>
                <w:kern w:val="0"/>
              </w:rPr>
              <w:t>歲以下研究人員</w:t>
            </w:r>
            <w:r w:rsidRPr="005A2EC7">
              <w:rPr>
                <w:rFonts w:eastAsia="標楷體"/>
                <w:kern w:val="0"/>
              </w:rPr>
              <w:t>)</w:t>
            </w:r>
            <w:r w:rsidRPr="005A2EC7">
              <w:rPr>
                <w:rFonts w:eastAsia="標楷體"/>
                <w:kern w:val="0"/>
              </w:rPr>
              <w:t>以第一作者名義發表之論文篇數</w:t>
            </w: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 w:val="restart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對外爭取資源</w:t>
            </w:r>
          </w:p>
        </w:tc>
        <w:tc>
          <w:tcPr>
            <w:tcW w:w="4819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 w:rsidRPr="003D70E4">
              <w:rPr>
                <w:rFonts w:eastAsia="標楷體"/>
                <w:kern w:val="0"/>
              </w:rPr>
              <w:t>獲政府相關機構補助之研究</w:t>
            </w:r>
            <w:r w:rsidRPr="003D70E4">
              <w:rPr>
                <w:rFonts w:eastAsia="標楷體" w:hint="eastAsia"/>
                <w:kern w:val="0"/>
              </w:rPr>
              <w:t>計畫件數及</w:t>
            </w:r>
            <w:r w:rsidRPr="003D70E4">
              <w:rPr>
                <w:rFonts w:eastAsia="標楷體"/>
                <w:kern w:val="0"/>
              </w:rPr>
              <w:t>經費</w:t>
            </w: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 w:rsidRPr="003D70E4">
              <w:rPr>
                <w:rFonts w:eastAsia="標楷體"/>
                <w:kern w:val="0"/>
              </w:rPr>
              <w:t>與民間機構之合作計畫件數</w:t>
            </w:r>
            <w:r>
              <w:rPr>
                <w:rFonts w:eastAsia="標楷體" w:hint="eastAsia"/>
                <w:kern w:val="0"/>
              </w:rPr>
              <w:t>及</w:t>
            </w:r>
            <w:r w:rsidRPr="003D70E4">
              <w:rPr>
                <w:rFonts w:eastAsia="標楷體"/>
                <w:kern w:val="0"/>
              </w:rPr>
              <w:t>經費</w:t>
            </w: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B26807" w:rsidRPr="00D951DE" w:rsidTr="00BC4382">
        <w:trPr>
          <w:trHeight w:val="846"/>
        </w:trPr>
        <w:tc>
          <w:tcPr>
            <w:tcW w:w="1277" w:type="dxa"/>
            <w:vMerge w:val="restart"/>
            <w:vAlign w:val="center"/>
          </w:tcPr>
          <w:p w:rsidR="00B26807" w:rsidRPr="005A2EC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人才培育</w:t>
            </w:r>
          </w:p>
        </w:tc>
        <w:tc>
          <w:tcPr>
            <w:tcW w:w="4819" w:type="dxa"/>
            <w:vAlign w:val="center"/>
          </w:tcPr>
          <w:p w:rsidR="00B26807" w:rsidRPr="005A2EC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本校</w:t>
            </w:r>
            <w:r>
              <w:rPr>
                <w:rFonts w:eastAsia="標楷體" w:hint="eastAsia"/>
                <w:kern w:val="0"/>
              </w:rPr>
              <w:t>及附屬機構之年輕學者</w:t>
            </w:r>
            <w:r>
              <w:rPr>
                <w:rFonts w:eastAsia="標楷體" w:hint="eastAsia"/>
                <w:kern w:val="0"/>
              </w:rPr>
              <w:t>(</w:t>
            </w:r>
            <w:r w:rsidRPr="005A2EC7">
              <w:rPr>
                <w:rFonts w:eastAsia="標楷體"/>
                <w:kern w:val="0"/>
              </w:rPr>
              <w:t>助理教授</w:t>
            </w:r>
            <w:r>
              <w:rPr>
                <w:rFonts w:eastAsia="標楷體" w:hint="eastAsia"/>
                <w:kern w:val="0"/>
              </w:rPr>
              <w:t>、專任</w:t>
            </w:r>
            <w:r>
              <w:rPr>
                <w:rFonts w:eastAsia="標楷體"/>
                <w:kern w:val="0"/>
              </w:rPr>
              <w:t>主治醫師</w:t>
            </w:r>
            <w:r>
              <w:rPr>
                <w:rFonts w:eastAsia="標楷體" w:hint="eastAsia"/>
                <w:kern w:val="0"/>
              </w:rPr>
              <w:t>或</w:t>
            </w:r>
            <w:r>
              <w:rPr>
                <w:rFonts w:eastAsia="標楷體" w:hint="eastAsia"/>
                <w:kern w:val="0"/>
              </w:rPr>
              <w:t>45</w:t>
            </w:r>
            <w:r>
              <w:rPr>
                <w:rFonts w:eastAsia="標楷體" w:hint="eastAsia"/>
                <w:kern w:val="0"/>
              </w:rPr>
              <w:t>歲以下研究人員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參與</w:t>
            </w:r>
            <w:r w:rsidRPr="005A2EC7">
              <w:rPr>
                <w:rFonts w:eastAsia="標楷體"/>
                <w:kern w:val="0"/>
              </w:rPr>
              <w:t>人數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Pr="005A2EC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本校</w:t>
            </w:r>
            <w:proofErr w:type="gramStart"/>
            <w:r w:rsidRPr="00BD43DB">
              <w:rPr>
                <w:rFonts w:eastAsia="標楷體" w:hint="eastAsia"/>
                <w:color w:val="FF0000"/>
                <w:kern w:val="0"/>
              </w:rPr>
              <w:t>碩</w:t>
            </w:r>
            <w:proofErr w:type="gramEnd"/>
            <w:r w:rsidRPr="00BD43DB">
              <w:rPr>
                <w:rFonts w:eastAsia="標楷體" w:hint="eastAsia"/>
                <w:color w:val="FF0000"/>
                <w:kern w:val="0"/>
              </w:rPr>
              <w:t>博士生</w:t>
            </w:r>
            <w:r>
              <w:rPr>
                <w:rFonts w:eastAsia="標楷體" w:hint="eastAsia"/>
                <w:kern w:val="0"/>
              </w:rPr>
              <w:t>參與人數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本校</w:t>
            </w:r>
            <w:r w:rsidRPr="00BD43DB">
              <w:rPr>
                <w:rFonts w:eastAsia="標楷體" w:hint="eastAsia"/>
                <w:color w:val="FF0000"/>
                <w:kern w:val="0"/>
              </w:rPr>
              <w:t>大學生</w:t>
            </w:r>
            <w:r>
              <w:rPr>
                <w:rFonts w:eastAsia="標楷體" w:hint="eastAsia"/>
                <w:kern w:val="0"/>
              </w:rPr>
              <w:t>參與人數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 w:val="restart"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研究平台建立</w:t>
            </w:r>
          </w:p>
        </w:tc>
        <w:tc>
          <w:tcPr>
            <w:tcW w:w="4819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預計建立對外服務技術平台</w:t>
            </w:r>
            <w:r w:rsidRPr="00BD43DB">
              <w:rPr>
                <w:rFonts w:ascii="標楷體" w:eastAsia="標楷體" w:cs="標楷體" w:hint="eastAsia"/>
                <w:color w:val="FF0000"/>
                <w:kern w:val="0"/>
              </w:rPr>
              <w:t>之服務案件數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預計建立對外服務技術平台之效益(收入)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 w:val="restart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國內外合作交流</w:t>
            </w:r>
          </w:p>
        </w:tc>
        <w:tc>
          <w:tcPr>
            <w:tcW w:w="4819" w:type="dxa"/>
            <w:vAlign w:val="center"/>
          </w:tcPr>
          <w:p w:rsidR="00B26807" w:rsidRPr="003D70E4" w:rsidRDefault="00B26807" w:rsidP="00BC438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合作之國內校外研究計畫件數及</w:t>
            </w:r>
            <w:r w:rsidRPr="00321E39">
              <w:rPr>
                <w:rFonts w:ascii="標楷體" w:eastAsia="標楷體" w:cs="標楷體" w:hint="eastAsia"/>
                <w:kern w:val="0"/>
              </w:rPr>
              <w:t>人數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Merge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合作之國外研究</w:t>
            </w:r>
            <w:r>
              <w:rPr>
                <w:rFonts w:ascii="標楷體" w:eastAsia="標楷體" w:cs="標楷體" w:hint="eastAsia"/>
                <w:kern w:val="0"/>
              </w:rPr>
              <w:t>計畫件數及</w:t>
            </w:r>
            <w:r w:rsidRPr="00321E39">
              <w:rPr>
                <w:rFonts w:ascii="標楷體" w:eastAsia="標楷體" w:cs="標楷體" w:hint="eastAsia"/>
                <w:kern w:val="0"/>
              </w:rPr>
              <w:t>人數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794"/>
        </w:trPr>
        <w:tc>
          <w:tcPr>
            <w:tcW w:w="1277" w:type="dxa"/>
            <w:vMerge/>
            <w:vAlign w:val="center"/>
          </w:tcPr>
          <w:p w:rsidR="00B26807" w:rsidRPr="005A2EC7" w:rsidRDefault="00B26807" w:rsidP="00BC4382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Pr="005A2EC7" w:rsidRDefault="00B26807" w:rsidP="00BC4382">
            <w:pPr>
              <w:widowControl/>
              <w:jc w:val="both"/>
              <w:rPr>
                <w:rFonts w:eastAsia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與國外知名專家學者進行與</w:t>
            </w:r>
            <w:r>
              <w:rPr>
                <w:rFonts w:eastAsia="標楷體" w:hint="eastAsia"/>
                <w:kern w:val="0"/>
              </w:rPr>
              <w:t>中心研究</w:t>
            </w:r>
            <w:r w:rsidRPr="005A2EC7">
              <w:rPr>
                <w:rFonts w:eastAsia="標楷體"/>
                <w:kern w:val="0"/>
              </w:rPr>
              <w:t>相關之學術交流人次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1078"/>
        </w:trPr>
        <w:tc>
          <w:tcPr>
            <w:tcW w:w="1277" w:type="dxa"/>
            <w:vMerge/>
            <w:vAlign w:val="center"/>
          </w:tcPr>
          <w:p w:rsidR="00B26807" w:rsidRPr="005A2EC7" w:rsidRDefault="00B26807" w:rsidP="00BC438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每年主辦</w:t>
            </w:r>
            <w:r w:rsidRPr="005A2EC7">
              <w:rPr>
                <w:rFonts w:eastAsia="標楷體"/>
                <w:kern w:val="0"/>
              </w:rPr>
              <w:t>/</w:t>
            </w:r>
            <w:r w:rsidRPr="005A2EC7">
              <w:rPr>
                <w:rFonts w:eastAsia="標楷體"/>
                <w:kern w:val="0"/>
              </w:rPr>
              <w:t>承辦本計畫相關之國際學術會議次數</w:t>
            </w:r>
            <w:r w:rsidRPr="00433E97">
              <w:rPr>
                <w:rFonts w:eastAsia="標楷體"/>
                <w:kern w:val="0"/>
              </w:rPr>
              <w:t>(*</w:t>
            </w:r>
            <w:r w:rsidRPr="00433E97">
              <w:rPr>
                <w:rFonts w:eastAsia="標楷體"/>
                <w:kern w:val="0"/>
              </w:rPr>
              <w:t>由本計畫補助之經費不得超過計畫總經費之</w:t>
            </w:r>
            <w:r w:rsidRPr="00433E97">
              <w:rPr>
                <w:rFonts w:eastAsia="標楷體"/>
                <w:kern w:val="0"/>
              </w:rPr>
              <w:t>10%</w:t>
            </w:r>
            <w:r>
              <w:rPr>
                <w:rFonts w:eastAsia="標楷體" w:hint="eastAsia"/>
                <w:kern w:val="0"/>
              </w:rPr>
              <w:t>或超過</w:t>
            </w:r>
            <w:r>
              <w:rPr>
                <w:rFonts w:eastAsia="標楷體" w:hint="eastAsia"/>
                <w:kern w:val="0"/>
              </w:rPr>
              <w:t>100</w:t>
            </w:r>
            <w:r>
              <w:rPr>
                <w:rFonts w:eastAsia="標楷體" w:hint="eastAsia"/>
                <w:kern w:val="0"/>
              </w:rPr>
              <w:t>萬元</w:t>
            </w:r>
            <w:r w:rsidRPr="00433E97">
              <w:rPr>
                <w:rFonts w:eastAsia="標楷體"/>
                <w:kern w:val="0"/>
              </w:rPr>
              <w:t>)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產學合作</w:t>
            </w:r>
          </w:p>
        </w:tc>
        <w:tc>
          <w:tcPr>
            <w:tcW w:w="4819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中心研究衍生之</w:t>
            </w:r>
            <w:r w:rsidRPr="00321E39">
              <w:rPr>
                <w:rFonts w:ascii="標楷體" w:eastAsia="標楷體" w:cs="標楷體" w:hint="eastAsia"/>
                <w:kern w:val="0"/>
              </w:rPr>
              <w:t>產學合作</w:t>
            </w:r>
            <w:r>
              <w:rPr>
                <w:rFonts w:ascii="標楷體" w:eastAsia="標楷體" w:cs="標楷體" w:hint="eastAsia"/>
                <w:kern w:val="0"/>
              </w:rPr>
              <w:t>或新創公司</w:t>
            </w:r>
            <w:r w:rsidRPr="00321E39">
              <w:rPr>
                <w:rFonts w:ascii="標楷體" w:eastAsia="標楷體" w:cs="標楷體" w:hint="eastAsia"/>
                <w:kern w:val="0"/>
              </w:rPr>
              <w:t>件數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專利</w:t>
            </w:r>
          </w:p>
        </w:tc>
        <w:tc>
          <w:tcPr>
            <w:tcW w:w="4819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中心研究衍生之</w:t>
            </w:r>
            <w:r w:rsidRPr="00321E39">
              <w:rPr>
                <w:rFonts w:ascii="標楷體" w:eastAsia="標楷體" w:cs="標楷體" w:hint="eastAsia"/>
                <w:kern w:val="0"/>
              </w:rPr>
              <w:t>專利件數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Align w:val="center"/>
          </w:tcPr>
          <w:p w:rsidR="00B26807" w:rsidRPr="00FA49DC" w:rsidRDefault="00B26807" w:rsidP="00BC4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技轉</w:t>
            </w:r>
          </w:p>
        </w:tc>
        <w:tc>
          <w:tcPr>
            <w:tcW w:w="4819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中心研究衍生之</w:t>
            </w:r>
            <w:proofErr w:type="gramStart"/>
            <w:r w:rsidRPr="00321E39">
              <w:rPr>
                <w:rFonts w:ascii="標楷體" w:eastAsia="標楷體" w:cs="標楷體" w:hint="eastAsia"/>
                <w:kern w:val="0"/>
              </w:rPr>
              <w:t>技轉件數</w:t>
            </w:r>
            <w:proofErr w:type="gramEnd"/>
            <w:r>
              <w:rPr>
                <w:rFonts w:ascii="標楷體" w:eastAsia="標楷體" w:cs="標楷體" w:hint="eastAsia"/>
                <w:kern w:val="0"/>
              </w:rPr>
              <w:t>/金額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1277" w:type="dxa"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獲獎</w:t>
            </w:r>
          </w:p>
        </w:tc>
        <w:tc>
          <w:tcPr>
            <w:tcW w:w="4819" w:type="dxa"/>
            <w:vAlign w:val="center"/>
          </w:tcPr>
          <w:p w:rsidR="00B26807" w:rsidRDefault="00B26807" w:rsidP="00BC4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中心研究衍生之獲獎</w:t>
            </w:r>
            <w:r w:rsidRPr="00321E39">
              <w:rPr>
                <w:rFonts w:ascii="標楷體" w:eastAsia="標楷體" w:cs="標楷體" w:hint="eastAsia"/>
                <w:kern w:val="0"/>
              </w:rPr>
              <w:t>件數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B26807" w:rsidRPr="00D951DE" w:rsidTr="00BC4382">
        <w:trPr>
          <w:trHeight w:val="510"/>
        </w:trPr>
        <w:tc>
          <w:tcPr>
            <w:tcW w:w="6096" w:type="dxa"/>
            <w:gridSpan w:val="2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其他項目請自訂</w:t>
            </w: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B26807" w:rsidRPr="00321E39" w:rsidRDefault="00B26807" w:rsidP="00BC43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</w:tbl>
    <w:p w:rsidR="00B26807" w:rsidRDefault="00B26807" w:rsidP="00B26807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B26807" w:rsidRDefault="00B26807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B26807" w:rsidSect="009A6ED9">
      <w:footerReference w:type="default" r:id="rId7"/>
      <w:pgSz w:w="11906" w:h="16838"/>
      <w:pgMar w:top="1077" w:right="1191" w:bottom="1077" w:left="1247" w:header="851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04" w:rsidRDefault="00DC3404" w:rsidP="009D6B21">
      <w:r>
        <w:separator/>
      </w:r>
    </w:p>
  </w:endnote>
  <w:endnote w:type="continuationSeparator" w:id="0">
    <w:p w:rsidR="00DC3404" w:rsidRDefault="00DC3404" w:rsidP="009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2B" w:rsidRDefault="00FC312B">
    <w:pPr>
      <w:pStyle w:val="a8"/>
      <w:jc w:val="center"/>
    </w:pPr>
  </w:p>
  <w:p w:rsidR="00FC312B" w:rsidRDefault="00FC3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04" w:rsidRDefault="00DC3404" w:rsidP="009D6B21">
      <w:r>
        <w:separator/>
      </w:r>
    </w:p>
  </w:footnote>
  <w:footnote w:type="continuationSeparator" w:id="0">
    <w:p w:rsidR="00DC3404" w:rsidRDefault="00DC3404" w:rsidP="009D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A3"/>
    <w:rsid w:val="00016D87"/>
    <w:rsid w:val="00026AC0"/>
    <w:rsid w:val="00035446"/>
    <w:rsid w:val="000600B9"/>
    <w:rsid w:val="000E4251"/>
    <w:rsid w:val="00127F3B"/>
    <w:rsid w:val="00152A6F"/>
    <w:rsid w:val="001707B0"/>
    <w:rsid w:val="001C613C"/>
    <w:rsid w:val="001D3F05"/>
    <w:rsid w:val="0023608B"/>
    <w:rsid w:val="002402AA"/>
    <w:rsid w:val="00281E96"/>
    <w:rsid w:val="002F0788"/>
    <w:rsid w:val="003102BC"/>
    <w:rsid w:val="00311CE7"/>
    <w:rsid w:val="00362233"/>
    <w:rsid w:val="00372F91"/>
    <w:rsid w:val="003F01B3"/>
    <w:rsid w:val="00422E5D"/>
    <w:rsid w:val="00426A3F"/>
    <w:rsid w:val="00482B75"/>
    <w:rsid w:val="00483FCD"/>
    <w:rsid w:val="004C5AF0"/>
    <w:rsid w:val="004C6BAF"/>
    <w:rsid w:val="004E1A50"/>
    <w:rsid w:val="00500114"/>
    <w:rsid w:val="00514B2A"/>
    <w:rsid w:val="00590372"/>
    <w:rsid w:val="005B4BE5"/>
    <w:rsid w:val="005F13D7"/>
    <w:rsid w:val="00605853"/>
    <w:rsid w:val="00641B2F"/>
    <w:rsid w:val="006A4C5E"/>
    <w:rsid w:val="0073155B"/>
    <w:rsid w:val="007341D6"/>
    <w:rsid w:val="00791070"/>
    <w:rsid w:val="007940CE"/>
    <w:rsid w:val="007E50CE"/>
    <w:rsid w:val="00804DAD"/>
    <w:rsid w:val="0087641D"/>
    <w:rsid w:val="008A795C"/>
    <w:rsid w:val="008F34A3"/>
    <w:rsid w:val="008F6FC3"/>
    <w:rsid w:val="00917734"/>
    <w:rsid w:val="00921AD6"/>
    <w:rsid w:val="009439B2"/>
    <w:rsid w:val="009A6ED9"/>
    <w:rsid w:val="009B7642"/>
    <w:rsid w:val="009D6B21"/>
    <w:rsid w:val="009E75BB"/>
    <w:rsid w:val="009F0DE4"/>
    <w:rsid w:val="009F3D28"/>
    <w:rsid w:val="00A22979"/>
    <w:rsid w:val="00A31121"/>
    <w:rsid w:val="00A554D7"/>
    <w:rsid w:val="00AB669F"/>
    <w:rsid w:val="00AD7C06"/>
    <w:rsid w:val="00B26807"/>
    <w:rsid w:val="00B87B5D"/>
    <w:rsid w:val="00BA1A5B"/>
    <w:rsid w:val="00BD43DB"/>
    <w:rsid w:val="00BD67E0"/>
    <w:rsid w:val="00BE25AF"/>
    <w:rsid w:val="00BE5D11"/>
    <w:rsid w:val="00BE6F32"/>
    <w:rsid w:val="00BF704C"/>
    <w:rsid w:val="00C34BBB"/>
    <w:rsid w:val="00C70F56"/>
    <w:rsid w:val="00C9612F"/>
    <w:rsid w:val="00CE1C47"/>
    <w:rsid w:val="00D00FCF"/>
    <w:rsid w:val="00D30079"/>
    <w:rsid w:val="00D41067"/>
    <w:rsid w:val="00D51480"/>
    <w:rsid w:val="00D56085"/>
    <w:rsid w:val="00DA1968"/>
    <w:rsid w:val="00DA1F7B"/>
    <w:rsid w:val="00DC3404"/>
    <w:rsid w:val="00DD2F33"/>
    <w:rsid w:val="00DD506E"/>
    <w:rsid w:val="00E03A4A"/>
    <w:rsid w:val="00E12759"/>
    <w:rsid w:val="00E168B5"/>
    <w:rsid w:val="00EA5767"/>
    <w:rsid w:val="00EE4348"/>
    <w:rsid w:val="00EF37C1"/>
    <w:rsid w:val="00EF768C"/>
    <w:rsid w:val="00F11DDB"/>
    <w:rsid w:val="00F634BF"/>
    <w:rsid w:val="00F96B64"/>
    <w:rsid w:val="00FB00FA"/>
    <w:rsid w:val="00FC312B"/>
    <w:rsid w:val="00FE1C39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606A61AD"/>
  <w15:docId w15:val="{0FE5E597-62F8-4A3E-BE3B-0D8C34A7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4A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34A3"/>
  </w:style>
  <w:style w:type="table" w:styleId="a5">
    <w:name w:val="Table Grid"/>
    <w:basedOn w:val="a1"/>
    <w:uiPriority w:val="59"/>
    <w:rsid w:val="001D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B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B2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1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3C96D-6FD2-426E-8E14-47095303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kmu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cp:lastPrinted>2019-03-06T06:23:00Z</cp:lastPrinted>
  <dcterms:created xsi:type="dcterms:W3CDTF">2019-07-24T10:21:00Z</dcterms:created>
  <dcterms:modified xsi:type="dcterms:W3CDTF">2019-07-24T10:22:00Z</dcterms:modified>
</cp:coreProperties>
</file>