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7DC4" w14:textId="40A37DFD" w:rsidR="00761753" w:rsidRPr="003E3CF5" w:rsidRDefault="005F6EE1" w:rsidP="00761753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  <w:r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高雄醫學大學</w:t>
      </w:r>
      <w:r w:rsidR="00761753"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清寒優秀研究生</w:t>
      </w:r>
      <w:r w:rsidR="00761753" w:rsidRPr="002852D1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助學金</w:t>
      </w:r>
      <w:r w:rsidR="00761753"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要點</w:t>
      </w:r>
    </w:p>
    <w:p w14:paraId="2C589322" w14:textId="44A869CF" w:rsidR="00761753" w:rsidRPr="003E3CF5" w:rsidRDefault="008630BF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8" w:tooltip="94.08.19 高醫校法字第0940100021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94.08.19 高醫校法字第0940100021號函公布</w:t>
        </w:r>
      </w:hyperlink>
    </w:p>
    <w:p w14:paraId="5D114B67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98.10.08九十八學年度第一次研究生績優獎學金暨助學金審查會通過</w:t>
      </w:r>
    </w:p>
    <w:p w14:paraId="7B869644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98.10.14九十八學年度第一次學生事務委員會審議通過</w:t>
      </w:r>
    </w:p>
    <w:p w14:paraId="753FA576" w14:textId="0BEFF522" w:rsidR="00761753" w:rsidRPr="003E3CF5" w:rsidRDefault="008630BF" w:rsidP="00016D74">
      <w:pPr>
        <w:widowControl/>
        <w:spacing w:line="260" w:lineRule="exact"/>
        <w:ind w:leftChars="1700" w:left="4080" w:rightChars="400" w:right="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9" w:tooltip="98.11.10高醫學務字第0981105168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98.11.10高醫學務字第0981105168號函公布</w:t>
        </w:r>
      </w:hyperlink>
    </w:p>
    <w:p w14:paraId="25BB9C53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99.04.08九十八學年度第三次學生事務委員會審議通過 </w:t>
      </w:r>
    </w:p>
    <w:p w14:paraId="2968EAC1" w14:textId="07770982" w:rsidR="00761753" w:rsidRPr="003E3CF5" w:rsidRDefault="008630BF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0" w:tooltip="99.05.12高醫學務字第0991102258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99.05.12高醫學務字第0991102258號函公布</w:t>
        </w:r>
      </w:hyperlink>
    </w:p>
    <w:p w14:paraId="3902B658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101.03.30 一百學年度第三次學生事務委員會審議通過 </w:t>
      </w:r>
    </w:p>
    <w:p w14:paraId="381A2BB4" w14:textId="7CB47B31" w:rsidR="00761753" w:rsidRPr="003E3CF5" w:rsidRDefault="008630BF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1" w:tooltip="1011101238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101.05.11高醫學務字第1011101238號函公布</w:t>
        </w:r>
      </w:hyperlink>
      <w:r w:rsidR="00761753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5F0B7B25" w14:textId="0DC504C4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102.03.25一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一學年度第三次學生事務委員會通過 </w:t>
      </w:r>
    </w:p>
    <w:p w14:paraId="568023B7" w14:textId="32E70522" w:rsidR="00761753" w:rsidRPr="003E3CF5" w:rsidRDefault="008630BF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hyperlink r:id="rId12" w:tooltip="1021101207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102.04.23高醫學務字第1021101207號函公布</w:t>
        </w:r>
      </w:hyperlink>
      <w:r w:rsidR="00761753" w:rsidRPr="003E3CF5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14:paraId="0CE70531" w14:textId="673B656D" w:rsidR="00296AD9" w:rsidRPr="003E3CF5" w:rsidRDefault="00296AD9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三學年度第1次學生事務委員會審議通過</w:t>
      </w:r>
    </w:p>
    <w:p w14:paraId="15BED6E2" w14:textId="77777777" w:rsidR="008F7E10" w:rsidRPr="003E3CF5" w:rsidRDefault="008F7E10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103.12.10高醫學務字第1031103885號函公布</w:t>
      </w:r>
    </w:p>
    <w:p w14:paraId="55466AC6" w14:textId="4BB74689" w:rsidR="002364AF" w:rsidRPr="003E3CF5" w:rsidRDefault="002364AF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三學年度第2次學生事務委員會審議通過</w:t>
      </w:r>
    </w:p>
    <w:p w14:paraId="097B237F" w14:textId="31632C54" w:rsidR="00761753" w:rsidRDefault="00D85289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103.12.22高醫學務字第1031104135號函公布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044998CA" w14:textId="1BFAD41D" w:rsidR="00DF6AAA" w:rsidRDefault="00DF6AAA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104.03.16一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三學年度第3次學生獎助學金審查小組會議通過</w:t>
      </w:r>
    </w:p>
    <w:p w14:paraId="3BA50D11" w14:textId="12D571A0" w:rsidR="00A511E0" w:rsidRDefault="00A511E0" w:rsidP="00A511E0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2高醫學務字第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1041100996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524395F2" w14:textId="10E86AC1" w:rsidR="00A310E1" w:rsidRDefault="00A310E1" w:rsidP="00A310E1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7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.01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6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="005F176D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學生事務委員會審議通過</w:t>
      </w:r>
    </w:p>
    <w:p w14:paraId="7EBB4BBD" w14:textId="77777777" w:rsidR="008A4CCA" w:rsidRDefault="00CD018A" w:rsidP="00A310E1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07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.2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高醫學務字第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1102294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14:paraId="0912E42F" w14:textId="0B1FFC8D" w:rsidR="00CD018A" w:rsidRDefault="00CD018A" w:rsidP="00DB0467">
      <w:pPr>
        <w:widowControl/>
        <w:spacing w:line="260" w:lineRule="exact"/>
        <w:ind w:firstLineChars="1650" w:firstLine="3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  <w:r w:rsidR="008A4CCA"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</w:t>
      </w:r>
      <w:r w:rsidR="00DB0467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</w:t>
      </w:r>
      <w:r w:rsidR="008A4CC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 w:rsidR="00DB0467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14</w:t>
      </w:r>
      <w:r w:rsidR="008A4CCA"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0四</w:t>
      </w:r>
      <w:r w:rsidR="008A4CCA"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="008A4CCA"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="008A4CCA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學務會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議</w:t>
      </w:r>
      <w:r w:rsidR="008A4CCA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審議通過</w:t>
      </w:r>
    </w:p>
    <w:p w14:paraId="60227352" w14:textId="260FA7B9" w:rsidR="002D6B00" w:rsidRPr="002D6B00" w:rsidRDefault="002D6B00" w:rsidP="002D6B00">
      <w:pPr>
        <w:widowControl/>
        <w:spacing w:line="260" w:lineRule="exact"/>
        <w:ind w:firstLineChars="2000" w:firstLine="400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.12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高醫學務字第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1103758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14:paraId="540D7263" w14:textId="77777777" w:rsidR="00761753" w:rsidRPr="003E3CF5" w:rsidRDefault="00761753" w:rsidP="001A0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一、　</w:t>
      </w:r>
      <w:r w:rsidR="00D92C43" w:rsidRPr="003E7533">
        <w:rPr>
          <w:rFonts w:ascii="標楷體" w:eastAsia="標楷體" w:hAnsi="標楷體" w:cs="細明體" w:hint="eastAsia"/>
          <w:color w:val="000000"/>
          <w:kern w:val="0"/>
        </w:rPr>
        <w:t>本校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為鼓勵本校清寒優秀研究生努力向學，順利完成學業，特訂定本要點。</w:t>
      </w:r>
    </w:p>
    <w:p w14:paraId="22EA2319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二、　申請資格：</w:t>
      </w:r>
    </w:p>
    <w:p w14:paraId="0B51357A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Chars="600" w:hanging="14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（一）博士班一、二、三年級碩士班一、二年級研究生，且家庭年所得（含父、母、學生本人及配偶）低於新台幣95萬元。</w:t>
      </w:r>
    </w:p>
    <w:p w14:paraId="6EA985C4" w14:textId="787E90F2" w:rsidR="00761753" w:rsidRPr="003E3CF5" w:rsidRDefault="00D6671B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2" w:hangingChars="309" w:hanging="742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</w:t>
      </w:r>
      <w:r w:rsidR="008D1952" w:rsidRPr="004E5B5D">
        <w:rPr>
          <w:rFonts w:ascii="標楷體" w:eastAsia="標楷體" w:hAnsi="標楷體" w:cs="細明體" w:hint="eastAsia"/>
          <w:color w:val="000000"/>
          <w:kern w:val="0"/>
          <w:u w:val="single"/>
        </w:rPr>
        <w:t>（二</w:t>
      </w:r>
      <w:r w:rsidRPr="004E5B5D">
        <w:rPr>
          <w:rFonts w:ascii="標楷體" w:eastAsia="標楷體" w:hAnsi="標楷體" w:cs="細明體" w:hint="eastAsia"/>
          <w:color w:val="000000"/>
          <w:kern w:val="0"/>
          <w:u w:val="single"/>
        </w:rPr>
        <w:t>）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>具專職工作之研究生，不得申請。</w:t>
      </w:r>
    </w:p>
    <w:p w14:paraId="787D93A1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三、　申請程序：</w:t>
      </w:r>
    </w:p>
    <w:p w14:paraId="04958931" w14:textId="53BAC276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Chars="350" w:hanging="8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清寒優秀研究生</w:t>
      </w:r>
      <w:r w:rsidRPr="004E5B5D">
        <w:rPr>
          <w:rFonts w:ascii="標楷體" w:eastAsia="標楷體" w:hAnsi="標楷體" w:cs="細明體" w:hint="eastAsia"/>
          <w:color w:val="000000"/>
          <w:kern w:val="0"/>
        </w:rPr>
        <w:t>助學金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每學期申請一次，申請人填具申請書送各學院審查，各學院於公告期限內依規定名額造冊送學</w:t>
      </w:r>
      <w:r w:rsidR="005557CF" w:rsidRPr="003E3CF5">
        <w:rPr>
          <w:rFonts w:ascii="標楷體" w:eastAsia="標楷體" w:hAnsi="標楷體" w:cs="細明體" w:hint="eastAsia"/>
          <w:color w:val="000000"/>
          <w:kern w:val="0"/>
        </w:rPr>
        <w:t>生事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務處，陳請校長核准。</w:t>
      </w:r>
    </w:p>
    <w:p w14:paraId="77BCE075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四、　應繳資料：</w:t>
      </w:r>
    </w:p>
    <w:p w14:paraId="23FBE988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（一）申請表（在學務處網站下載表格）。</w:t>
      </w:r>
    </w:p>
    <w:p w14:paraId="123AD828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（二）全戶戶籍謄本（含父、母、學生本人及配偶）。</w:t>
      </w:r>
    </w:p>
    <w:p w14:paraId="76833086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（三）以國稅局開立前一年度綜合所得稅各類所得清單。</w:t>
      </w:r>
    </w:p>
    <w:p w14:paraId="21E97526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五、　發放金額及期限：</w:t>
      </w:r>
    </w:p>
    <w:p w14:paraId="143FFF02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（一）每名每月新台幣2,000元</w:t>
      </w:r>
    </w:p>
    <w:p w14:paraId="3EC30B40" w14:textId="77777777" w:rsidR="00D6671B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（二）每年分二學期核發。第一學期自9月至次年1月底止；第二學期自2月至6月底</w:t>
      </w:r>
    </w:p>
    <w:p w14:paraId="7626BF26" w14:textId="75EB1C66" w:rsidR="00761753" w:rsidRPr="003E3CF5" w:rsidRDefault="00D6671B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>止。</w:t>
      </w:r>
    </w:p>
    <w:p w14:paraId="47800353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六、　發放名額：</w:t>
      </w:r>
    </w:p>
    <w:p w14:paraId="57AD5DA7" w14:textId="77777777" w:rsidR="00D6671B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（一）醫學院15名、口腔醫學院3名、藥學院10名、護理學院4名、健康科學院8名、</w:t>
      </w:r>
    </w:p>
    <w:p w14:paraId="167EC71F" w14:textId="4F743666" w:rsidR="00761753" w:rsidRPr="003E3CF5" w:rsidRDefault="00D6671B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>生命科學院5名、人文社會科學院5名，共計50名。</w:t>
      </w:r>
    </w:p>
    <w:p w14:paraId="18A9AEAE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（二）各學院申請人數過少產生空缺名額時，得由其他學院流用補足名額。</w:t>
      </w:r>
    </w:p>
    <w:p w14:paraId="3857C637" w14:textId="77777777" w:rsidR="00D6671B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（三）流用補足名額排序以第一款順序排定，依排序之學院各流用1名，至補足流用名額</w:t>
      </w:r>
    </w:p>
    <w:p w14:paraId="3014094E" w14:textId="380390E9" w:rsidR="00761753" w:rsidRPr="003E3CF5" w:rsidRDefault="00D6671B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 xml:space="preserve">為止，下次辦理申請時連接上次延續之排序。 </w:t>
      </w:r>
    </w:p>
    <w:p w14:paraId="70611E3F" w14:textId="39E7D009" w:rsidR="00B70BE7" w:rsidRPr="008D1952" w:rsidRDefault="00761753" w:rsidP="008D19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  <w:sectPr w:rsidR="00B70BE7" w:rsidRPr="008D1952" w:rsidSect="00761753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七、　本要點經</w:t>
      </w:r>
      <w:r w:rsidR="004E5B5D" w:rsidRPr="004E5B5D">
        <w:rPr>
          <w:rFonts w:ascii="標楷體" w:eastAsia="標楷體" w:hAnsi="標楷體" w:cs="細明體" w:hint="eastAsia"/>
          <w:color w:val="000000"/>
          <w:kern w:val="0"/>
          <w:u w:val="single"/>
        </w:rPr>
        <w:t>學</w:t>
      </w:r>
      <w:r w:rsidR="006C2B04" w:rsidRPr="004E5B5D">
        <w:rPr>
          <w:rFonts w:ascii="標楷體" w:eastAsia="標楷體" w:hAnsi="標楷體" w:cs="細明體" w:hint="eastAsia"/>
          <w:color w:val="000000"/>
          <w:kern w:val="0"/>
          <w:u w:val="single"/>
        </w:rPr>
        <w:t>務</w:t>
      </w:r>
      <w:r w:rsidR="00D92C43" w:rsidRPr="006C2B04">
        <w:rPr>
          <w:rFonts w:ascii="標楷體" w:eastAsia="標楷體" w:hAnsi="標楷體" w:cs="細明體" w:hint="eastAsia"/>
          <w:color w:val="000000"/>
          <w:kern w:val="0"/>
        </w:rPr>
        <w:t>會議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通過，陳請校長核定後，自公布日起實施；修正時亦同。</w:t>
      </w:r>
    </w:p>
    <w:p w14:paraId="33B880B4" w14:textId="77777777" w:rsidR="008D1952" w:rsidRPr="003E3CF5" w:rsidRDefault="008D1952" w:rsidP="008D1952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r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lastRenderedPageBreak/>
        <w:t>高雄醫學大學清寒優秀研究生</w:t>
      </w:r>
      <w:r w:rsidRPr="002852D1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助學金</w:t>
      </w:r>
      <w:r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要點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(修正條文對照表)</w:t>
      </w:r>
    </w:p>
    <w:p w14:paraId="482E3808" w14:textId="77777777" w:rsidR="008D1952" w:rsidRPr="003E3CF5" w:rsidRDefault="008630BF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3" w:tooltip="94.08.19 高醫校法字第0940100021號函公布.doc" w:history="1"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94.08.19 高醫校法字第0940100021號函公布</w:t>
        </w:r>
      </w:hyperlink>
    </w:p>
    <w:p w14:paraId="30285F0D" w14:textId="77777777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98.10.08九十八學年度第一次研究生績優獎學金暨助學金審查會通過</w:t>
      </w:r>
    </w:p>
    <w:p w14:paraId="17D34EE4" w14:textId="77777777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98.10.14九十八學年度第一次學生事務委員會審議通過</w:t>
      </w:r>
    </w:p>
    <w:p w14:paraId="20863A27" w14:textId="77777777" w:rsidR="008D1952" w:rsidRPr="003E3CF5" w:rsidRDefault="008630BF" w:rsidP="008D1952">
      <w:pPr>
        <w:widowControl/>
        <w:spacing w:line="260" w:lineRule="exact"/>
        <w:ind w:leftChars="3602" w:left="8645" w:rightChars="400" w:right="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4" w:tooltip="98.11.10高醫學務字第0981105168號函公布.doc" w:history="1"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98.11.10高醫學務字第0981105168號函公布</w:t>
        </w:r>
      </w:hyperlink>
    </w:p>
    <w:p w14:paraId="58719BEB" w14:textId="77777777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99.04.08九十八學年度第三次學生事務委員會審議通過 </w:t>
      </w:r>
    </w:p>
    <w:p w14:paraId="19777797" w14:textId="77777777" w:rsidR="008D1952" w:rsidRPr="003E3CF5" w:rsidRDefault="008630BF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5" w:tooltip="99.05.12高醫學務字第0991102258號函公布.doc" w:history="1"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99.05.12高醫學務字第0991102258號函公布</w:t>
        </w:r>
      </w:hyperlink>
    </w:p>
    <w:p w14:paraId="1733A0F1" w14:textId="77777777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101.03.30 一百學年度第三次學生事務委員會審議通過 </w:t>
      </w:r>
    </w:p>
    <w:p w14:paraId="32B20329" w14:textId="77777777" w:rsidR="008D1952" w:rsidRPr="003E3CF5" w:rsidRDefault="008630BF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6" w:tooltip="1011101238.doc" w:history="1"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101.05.11高醫學務字第1011101238號函公布</w:t>
        </w:r>
      </w:hyperlink>
      <w:r w:rsidR="008D1952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72300BEA" w14:textId="361C28B6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102.03.25一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一學年度第三次學生事務委員會通過 </w:t>
      </w:r>
    </w:p>
    <w:p w14:paraId="38460FE9" w14:textId="77777777" w:rsidR="008D1952" w:rsidRPr="003E3CF5" w:rsidRDefault="008630BF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hyperlink r:id="rId17" w:tooltip="1021101207.doc" w:history="1"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102.04.23高醫學務字第1021101207號函公布</w:t>
        </w:r>
      </w:hyperlink>
      <w:r w:rsidR="008D1952" w:rsidRPr="003E3CF5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14:paraId="72DD39E1" w14:textId="07DAA71F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三學年度第1次學生事務委員會審議通過</w:t>
      </w:r>
    </w:p>
    <w:p w14:paraId="2C025D95" w14:textId="77777777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103.12.10高醫學務字第1031103885號函公布</w:t>
      </w:r>
    </w:p>
    <w:p w14:paraId="71CCE5E2" w14:textId="1DA5C867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三學年度第2次學生事務委員會審議通過</w:t>
      </w:r>
    </w:p>
    <w:p w14:paraId="5C9BF740" w14:textId="77777777" w:rsidR="008D1952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103.12.22高醫學務字第1031104135號函公布</w:t>
      </w:r>
    </w:p>
    <w:p w14:paraId="66693EAB" w14:textId="38186927" w:rsidR="008D1952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104.03.16一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三學年度第3次學生獎助學金審查小組會議通過</w:t>
      </w:r>
    </w:p>
    <w:p w14:paraId="6E961FF4" w14:textId="77777777" w:rsidR="008D1952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2高醫學務字第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1041100996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1054BAD2" w14:textId="17BE03A6" w:rsidR="008D1952" w:rsidRDefault="008D1952" w:rsidP="008D1952">
      <w:pPr>
        <w:widowControl/>
        <w:spacing w:line="260" w:lineRule="exact"/>
        <w:ind w:leftChars="1700" w:left="4080" w:firstLineChars="2300" w:firstLine="460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7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.01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6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學生事務委員會審議通過</w:t>
      </w:r>
    </w:p>
    <w:p w14:paraId="1D8FC26A" w14:textId="77777777" w:rsidR="008D1952" w:rsidRDefault="008D1952" w:rsidP="008D1952">
      <w:pPr>
        <w:widowControl/>
        <w:spacing w:line="260" w:lineRule="exact"/>
        <w:ind w:leftChars="1700" w:left="4080" w:firstLineChars="2300" w:firstLine="4600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07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.2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高醫學務字第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02294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56C8CDC0" w14:textId="41E5B354" w:rsidR="00DB0467" w:rsidRDefault="00DB0467" w:rsidP="00DB0467">
      <w:pPr>
        <w:widowControl/>
        <w:spacing w:line="260" w:lineRule="exact"/>
        <w:ind w:firstLineChars="1650" w:firstLine="330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           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14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0四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學務會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議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審議通過</w:t>
      </w:r>
    </w:p>
    <w:p w14:paraId="6890EC2A" w14:textId="6018BE64" w:rsidR="001A730F" w:rsidRPr="00DB0467" w:rsidRDefault="001A730F" w:rsidP="001A730F">
      <w:pPr>
        <w:widowControl/>
        <w:spacing w:line="260" w:lineRule="exact"/>
        <w:ind w:firstLineChars="2000" w:firstLine="400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    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.12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高醫學務字第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1103758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6521"/>
        <w:gridCol w:w="2126"/>
      </w:tblGrid>
      <w:tr w:rsidR="008D1952" w:rsidRPr="003E3CF5" w14:paraId="12C6C7A9" w14:textId="77777777" w:rsidTr="006716A2">
        <w:tc>
          <w:tcPr>
            <w:tcW w:w="1951" w:type="dxa"/>
          </w:tcPr>
          <w:p w14:paraId="2F2211DC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</w:p>
        </w:tc>
        <w:tc>
          <w:tcPr>
            <w:tcW w:w="3969" w:type="dxa"/>
          </w:tcPr>
          <w:p w14:paraId="4913E4FC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修正條文</w:t>
            </w:r>
          </w:p>
        </w:tc>
        <w:tc>
          <w:tcPr>
            <w:tcW w:w="6521" w:type="dxa"/>
          </w:tcPr>
          <w:p w14:paraId="1B447D01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現行條文</w:t>
            </w:r>
          </w:p>
        </w:tc>
        <w:tc>
          <w:tcPr>
            <w:tcW w:w="2126" w:type="dxa"/>
          </w:tcPr>
          <w:p w14:paraId="2D7C4098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說明</w:t>
            </w:r>
          </w:p>
        </w:tc>
      </w:tr>
      <w:tr w:rsidR="008D1952" w:rsidRPr="003E3CF5" w14:paraId="11158E64" w14:textId="77777777" w:rsidTr="006716A2">
        <w:tc>
          <w:tcPr>
            <w:tcW w:w="1951" w:type="dxa"/>
          </w:tcPr>
          <w:p w14:paraId="6EE659F6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</w:p>
        </w:tc>
        <w:tc>
          <w:tcPr>
            <w:tcW w:w="3969" w:type="dxa"/>
          </w:tcPr>
          <w:p w14:paraId="16161BB8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</w:t>
            </w:r>
          </w:p>
        </w:tc>
        <w:tc>
          <w:tcPr>
            <w:tcW w:w="6521" w:type="dxa"/>
          </w:tcPr>
          <w:p w14:paraId="6932244E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533">
              <w:rPr>
                <w:rFonts w:ascii="標楷體" w:eastAsia="標楷體" w:hAnsi="標楷體" w:cs="細明體" w:hint="eastAsia"/>
                <w:color w:val="000000"/>
                <w:kern w:val="0"/>
              </w:rPr>
              <w:t>本校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為鼓勵本校清寒優秀研究生努力向學，順利完成學業，特訂定本要點。</w:t>
            </w:r>
          </w:p>
        </w:tc>
        <w:tc>
          <w:tcPr>
            <w:tcW w:w="2126" w:type="dxa"/>
          </w:tcPr>
          <w:p w14:paraId="43A7A299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8D1952" w:rsidRPr="003E3CF5" w14:paraId="32819D90" w14:textId="77777777" w:rsidTr="006716A2">
        <w:tc>
          <w:tcPr>
            <w:tcW w:w="1951" w:type="dxa"/>
          </w:tcPr>
          <w:p w14:paraId="03045EC2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二、</w:t>
            </w:r>
          </w:p>
        </w:tc>
        <w:tc>
          <w:tcPr>
            <w:tcW w:w="3969" w:type="dxa"/>
          </w:tcPr>
          <w:p w14:paraId="59B3F671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14:paraId="68022F35" w14:textId="77777777" w:rsidR="008D1952" w:rsidRPr="005F176D" w:rsidRDefault="008D1952" w:rsidP="006716A2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F176D">
              <w:rPr>
                <w:rFonts w:ascii="標楷體" w:eastAsia="標楷體" w:hAnsi="標楷體" w:cs="細明體" w:hint="eastAsia"/>
                <w:color w:val="000000"/>
                <w:kern w:val="0"/>
              </w:rPr>
              <w:t>博士班一、二、三年級碩士班一、二年級研究生，且家庭年所得（含父、母、學生本人及配偶）低於新台幣95萬元。</w:t>
            </w:r>
          </w:p>
          <w:p w14:paraId="36D9F326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（二）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具專職工作之研究生，不得申請。</w:t>
            </w:r>
          </w:p>
        </w:tc>
        <w:tc>
          <w:tcPr>
            <w:tcW w:w="6521" w:type="dxa"/>
          </w:tcPr>
          <w:p w14:paraId="6251CC0C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14:paraId="770DE0FE" w14:textId="528A451D" w:rsidR="008D1952" w:rsidRPr="00172AF4" w:rsidRDefault="00172AF4" w:rsidP="00172A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(一）</w:t>
            </w:r>
            <w:r w:rsidR="008D1952" w:rsidRPr="00172AF4">
              <w:rPr>
                <w:rFonts w:ascii="標楷體" w:eastAsia="標楷體" w:hAnsi="標楷體" w:cs="細明體" w:hint="eastAsia"/>
                <w:color w:val="000000"/>
                <w:kern w:val="0"/>
              </w:rPr>
              <w:t>博士班一、二、三年級碩士班一、二年級研究生，且</w:t>
            </w:r>
          </w:p>
          <w:p w14:paraId="6A7D5B0B" w14:textId="77777777" w:rsidR="008D1952" w:rsidRPr="00523402" w:rsidRDefault="008D1952" w:rsidP="006716A2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23402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家庭年所得（含父、母、學生本人及配偶）低於新台幣95萬元。</w:t>
            </w:r>
          </w:p>
          <w:p w14:paraId="661AAF0D" w14:textId="6D731F19" w:rsidR="008D1952" w:rsidRPr="001509F5" w:rsidRDefault="001509F5" w:rsidP="001509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1509F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(二）</w:t>
            </w:r>
            <w:r w:rsidR="008D1952" w:rsidRPr="001509F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研究生須參與學習教學相關事務，以每學期不超過20</w:t>
            </w:r>
          </w:p>
          <w:p w14:paraId="28BA81CE" w14:textId="77777777" w:rsidR="008D1952" w:rsidRPr="001509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4E5B5D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  </w:t>
            </w:r>
            <w:r w:rsidRPr="001509F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小時為原則。如參與學習態度不佳或違反校規處分者</w:t>
            </w:r>
          </w:p>
          <w:p w14:paraId="16128DE3" w14:textId="77777777" w:rsidR="008D1952" w:rsidRPr="001509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4E5B5D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   </w:t>
            </w:r>
            <w:r w:rsidRPr="001509F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，追回已發放之助學金。</w:t>
            </w:r>
          </w:p>
          <w:p w14:paraId="60D9ECF8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（三）</w:t>
            </w:r>
            <w:r w:rsidRPr="004E5B5D">
              <w:rPr>
                <w:rFonts w:ascii="標楷體" w:eastAsia="標楷體" w:hAnsi="標楷體" w:cs="細明體" w:hint="eastAsia"/>
                <w:color w:val="000000"/>
                <w:kern w:val="0"/>
              </w:rPr>
              <w:t>具專職工作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之研究生，不得申請。</w:t>
            </w:r>
          </w:p>
        </w:tc>
        <w:tc>
          <w:tcPr>
            <w:tcW w:w="2126" w:type="dxa"/>
          </w:tcPr>
          <w:p w14:paraId="2364C614" w14:textId="77777777" w:rsidR="008D1952" w:rsidRPr="00523402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1.刪除</w:t>
            </w:r>
            <w:r w:rsidRPr="00523402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（二）研究生須參與學習教學相關事務，以每學期不超過20小時為原則。如參與學習態度不佳或違反校規</w:t>
            </w:r>
            <w:r w:rsidRPr="00523402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處分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者</w:t>
            </w:r>
            <w:r w:rsidRPr="00523402">
              <w:rPr>
                <w:rFonts w:ascii="標楷體" w:eastAsia="標楷體" w:hAnsi="標楷體" w:cs="細明體" w:hint="eastAsia"/>
                <w:color w:val="000000"/>
                <w:kern w:val="0"/>
              </w:rPr>
              <w:t>，追回已發放之助學金。</w:t>
            </w:r>
          </w:p>
          <w:p w14:paraId="6C0FBAE4" w14:textId="77777777" w:rsidR="008D1952" w:rsidRPr="00523402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2.變更條序:因刪除（二）故原（三）改為（二）</w:t>
            </w:r>
          </w:p>
        </w:tc>
      </w:tr>
      <w:tr w:rsidR="008D1952" w:rsidRPr="003E3CF5" w14:paraId="7398000F" w14:textId="77777777" w:rsidTr="006716A2">
        <w:tc>
          <w:tcPr>
            <w:tcW w:w="1951" w:type="dxa"/>
          </w:tcPr>
          <w:p w14:paraId="318663F9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三、</w:t>
            </w:r>
          </w:p>
        </w:tc>
        <w:tc>
          <w:tcPr>
            <w:tcW w:w="3969" w:type="dxa"/>
          </w:tcPr>
          <w:p w14:paraId="0BB605F3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</w:t>
            </w:r>
          </w:p>
        </w:tc>
        <w:tc>
          <w:tcPr>
            <w:tcW w:w="6521" w:type="dxa"/>
          </w:tcPr>
          <w:p w14:paraId="610F017C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申請程序：</w:t>
            </w:r>
          </w:p>
          <w:p w14:paraId="17B8D375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清寒優秀研究</w:t>
            </w:r>
            <w:r w:rsidRPr="00412072">
              <w:rPr>
                <w:rFonts w:ascii="標楷體" w:eastAsia="標楷體" w:hAnsi="標楷體" w:cs="細明體" w:hint="eastAsia"/>
                <w:color w:val="000000"/>
                <w:kern w:val="0"/>
              </w:rPr>
              <w:t>生助學金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每學期申請一次，申請人填具申請書送各學院審查，各學院於公告期限內依規定名額造冊送學生事務處，陳請校長核准。</w:t>
            </w:r>
          </w:p>
        </w:tc>
        <w:tc>
          <w:tcPr>
            <w:tcW w:w="2126" w:type="dxa"/>
          </w:tcPr>
          <w:p w14:paraId="2894E814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8D1952" w:rsidRPr="003E3CF5" w14:paraId="23A31580" w14:textId="77777777" w:rsidTr="006716A2">
        <w:tc>
          <w:tcPr>
            <w:tcW w:w="1951" w:type="dxa"/>
          </w:tcPr>
          <w:p w14:paraId="29473384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四、</w:t>
            </w:r>
          </w:p>
        </w:tc>
        <w:tc>
          <w:tcPr>
            <w:tcW w:w="3969" w:type="dxa"/>
          </w:tcPr>
          <w:p w14:paraId="2B90105E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</w:t>
            </w:r>
          </w:p>
        </w:tc>
        <w:tc>
          <w:tcPr>
            <w:tcW w:w="6521" w:type="dxa"/>
          </w:tcPr>
          <w:p w14:paraId="50D0AF94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應繳資料：</w:t>
            </w:r>
          </w:p>
          <w:p w14:paraId="70EC9AE7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（一）申請表（在學務處網站下載表格）。</w:t>
            </w:r>
          </w:p>
          <w:p w14:paraId="3FFF7D77" w14:textId="77777777" w:rsidR="008D1952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（二）全戶戶籍謄本（含父、母、學生本人及配偶）。</w:t>
            </w:r>
          </w:p>
          <w:p w14:paraId="477D0749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（三）以國稅局開立前一年度綜合所得稅各類所得清單。</w:t>
            </w:r>
          </w:p>
        </w:tc>
        <w:tc>
          <w:tcPr>
            <w:tcW w:w="2126" w:type="dxa"/>
          </w:tcPr>
          <w:p w14:paraId="228D592F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8D1952" w:rsidRPr="003E3CF5" w14:paraId="02BA24BD" w14:textId="77777777" w:rsidTr="006716A2">
        <w:tc>
          <w:tcPr>
            <w:tcW w:w="1951" w:type="dxa"/>
          </w:tcPr>
          <w:p w14:paraId="427C9688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五、</w:t>
            </w:r>
          </w:p>
        </w:tc>
        <w:tc>
          <w:tcPr>
            <w:tcW w:w="3969" w:type="dxa"/>
          </w:tcPr>
          <w:p w14:paraId="40A7C0BD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</w:t>
            </w:r>
          </w:p>
        </w:tc>
        <w:tc>
          <w:tcPr>
            <w:tcW w:w="6521" w:type="dxa"/>
          </w:tcPr>
          <w:p w14:paraId="7E99EA9F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發放金額及期限：</w:t>
            </w:r>
          </w:p>
          <w:p w14:paraId="71CADF67" w14:textId="77777777" w:rsidR="008D1952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（一）每名每月新台幣2,000元</w:t>
            </w:r>
          </w:p>
          <w:p w14:paraId="0EE9662F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（二）每年分二學期核發。第一學期自9月至次年1月底止；第二學期自2月至6月底止。</w:t>
            </w:r>
          </w:p>
        </w:tc>
        <w:tc>
          <w:tcPr>
            <w:tcW w:w="2126" w:type="dxa"/>
          </w:tcPr>
          <w:p w14:paraId="2B01E4FA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8D1952" w:rsidRPr="003E3CF5" w14:paraId="581C9CBA" w14:textId="77777777" w:rsidTr="006716A2">
        <w:tc>
          <w:tcPr>
            <w:tcW w:w="1951" w:type="dxa"/>
          </w:tcPr>
          <w:p w14:paraId="3A2018F0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六、</w:t>
            </w:r>
          </w:p>
        </w:tc>
        <w:tc>
          <w:tcPr>
            <w:tcW w:w="3969" w:type="dxa"/>
          </w:tcPr>
          <w:p w14:paraId="7C698474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</w:t>
            </w:r>
          </w:p>
        </w:tc>
        <w:tc>
          <w:tcPr>
            <w:tcW w:w="6521" w:type="dxa"/>
          </w:tcPr>
          <w:p w14:paraId="770B621B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發放名額：</w:t>
            </w:r>
          </w:p>
          <w:p w14:paraId="0ABF8B57" w14:textId="77777777" w:rsidR="008D1952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（一）醫學院15名、口腔醫學院3名、藥學院10名、護理學院4名、健康科學院8名、生命科學院5名、人文社會科學院5名，共計50名。</w:t>
            </w:r>
          </w:p>
          <w:p w14:paraId="715140E0" w14:textId="77777777" w:rsidR="008D1952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（二）各學院申請人數過少產生空缺名額時，得由其他學院流用補足名額。</w:t>
            </w:r>
          </w:p>
          <w:p w14:paraId="5532BB06" w14:textId="77777777" w:rsidR="008D1952" w:rsidRPr="003951B1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（三）流用補足名額排序以第一款順序排定，依排序之學院各流用1名，至補足流用名額為止，下次辦理申請時連接上次延續之排序。 </w:t>
            </w:r>
          </w:p>
        </w:tc>
        <w:tc>
          <w:tcPr>
            <w:tcW w:w="2126" w:type="dxa"/>
          </w:tcPr>
          <w:p w14:paraId="163DB384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8D1952" w:rsidRPr="003E3CF5" w14:paraId="38833901" w14:textId="77777777" w:rsidTr="006716A2">
        <w:tc>
          <w:tcPr>
            <w:tcW w:w="1951" w:type="dxa"/>
          </w:tcPr>
          <w:p w14:paraId="5CB57A3D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七、</w:t>
            </w:r>
          </w:p>
        </w:tc>
        <w:tc>
          <w:tcPr>
            <w:tcW w:w="3969" w:type="dxa"/>
          </w:tcPr>
          <w:p w14:paraId="391F5ADD" w14:textId="395BA650" w:rsidR="008D1952" w:rsidRPr="00393B09" w:rsidRDefault="00D969F8" w:rsidP="006716A2">
            <w:pPr>
              <w:rPr>
                <w:rFonts w:ascii="標楷體" w:eastAsia="標楷體" w:hAnsi="標楷體" w:cs="細明體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</w:t>
            </w:r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學務</w:t>
            </w:r>
            <w:r w:rsidRPr="006C2B04">
              <w:rPr>
                <w:rFonts w:ascii="標楷體" w:eastAsia="標楷體" w:hAnsi="標楷體" w:cs="細明體" w:hint="eastAsia"/>
                <w:color w:val="000000"/>
                <w:kern w:val="0"/>
              </w:rPr>
              <w:t>會議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通過，陳請校長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核定後，自公布日起實施；修正時亦同。</w:t>
            </w:r>
          </w:p>
        </w:tc>
        <w:tc>
          <w:tcPr>
            <w:tcW w:w="6521" w:type="dxa"/>
          </w:tcPr>
          <w:p w14:paraId="02EDAEEC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本要點經</w:t>
            </w:r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學生事務委員會</w:t>
            </w:r>
            <w:r w:rsidRPr="006C2B04">
              <w:rPr>
                <w:rFonts w:ascii="標楷體" w:eastAsia="標楷體" w:hAnsi="標楷體" w:cs="細明體" w:hint="eastAsia"/>
                <w:color w:val="000000"/>
                <w:kern w:val="0"/>
              </w:rPr>
              <w:t>會議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通過，陳請校長核定後，自公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布日起實施；修正時亦同。</w:t>
            </w:r>
          </w:p>
        </w:tc>
        <w:tc>
          <w:tcPr>
            <w:tcW w:w="2126" w:type="dxa"/>
          </w:tcPr>
          <w:p w14:paraId="735C5704" w14:textId="4FD9B0ED" w:rsidR="008D1952" w:rsidRPr="00D969F8" w:rsidRDefault="00D969F8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組織規程將學生</w:t>
            </w:r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事務委員會改為學務會議</w:t>
            </w:r>
          </w:p>
        </w:tc>
      </w:tr>
    </w:tbl>
    <w:p w14:paraId="7A8EA418" w14:textId="46E0DFED" w:rsidR="0039620C" w:rsidRPr="008D1952" w:rsidRDefault="0039620C" w:rsidP="0039620C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sectPr w:rsidR="0039620C" w:rsidRPr="008D1952" w:rsidSect="00B70BE7">
      <w:pgSz w:w="16838" w:h="11906" w:orient="landscape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936CE" w14:textId="77777777" w:rsidR="008630BF" w:rsidRDefault="008630BF" w:rsidP="008F7E10">
      <w:r>
        <w:separator/>
      </w:r>
    </w:p>
  </w:endnote>
  <w:endnote w:type="continuationSeparator" w:id="0">
    <w:p w14:paraId="5886A88C" w14:textId="77777777" w:rsidR="008630BF" w:rsidRDefault="008630BF" w:rsidP="008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090C2" w14:textId="77777777" w:rsidR="008630BF" w:rsidRDefault="008630BF" w:rsidP="008F7E10">
      <w:r>
        <w:separator/>
      </w:r>
    </w:p>
  </w:footnote>
  <w:footnote w:type="continuationSeparator" w:id="0">
    <w:p w14:paraId="55F3FC20" w14:textId="77777777" w:rsidR="008630BF" w:rsidRDefault="008630BF" w:rsidP="008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19AA"/>
    <w:multiLevelType w:val="hybridMultilevel"/>
    <w:tmpl w:val="2E7469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819C3"/>
    <w:multiLevelType w:val="hybridMultilevel"/>
    <w:tmpl w:val="71369702"/>
    <w:lvl w:ilvl="0" w:tplc="C5725738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B2470D"/>
    <w:multiLevelType w:val="hybridMultilevel"/>
    <w:tmpl w:val="4BCA0DB6"/>
    <w:lvl w:ilvl="0" w:tplc="42A403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B03BD"/>
    <w:multiLevelType w:val="hybridMultilevel"/>
    <w:tmpl w:val="A546E308"/>
    <w:lvl w:ilvl="0" w:tplc="23A82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53"/>
    <w:rsid w:val="00016D74"/>
    <w:rsid w:val="00056FAB"/>
    <w:rsid w:val="0008366F"/>
    <w:rsid w:val="00085162"/>
    <w:rsid w:val="0009448F"/>
    <w:rsid w:val="000B2564"/>
    <w:rsid w:val="000B5F5C"/>
    <w:rsid w:val="00136CE9"/>
    <w:rsid w:val="001509F5"/>
    <w:rsid w:val="00172AF4"/>
    <w:rsid w:val="00174F8A"/>
    <w:rsid w:val="00184EA8"/>
    <w:rsid w:val="00195137"/>
    <w:rsid w:val="001A08C7"/>
    <w:rsid w:val="001A730F"/>
    <w:rsid w:val="001C6D0A"/>
    <w:rsid w:val="001D4060"/>
    <w:rsid w:val="001E1867"/>
    <w:rsid w:val="002053E7"/>
    <w:rsid w:val="00205554"/>
    <w:rsid w:val="002138D9"/>
    <w:rsid w:val="002364AF"/>
    <w:rsid w:val="00276060"/>
    <w:rsid w:val="002852D1"/>
    <w:rsid w:val="00296AD9"/>
    <w:rsid w:val="002B6E32"/>
    <w:rsid w:val="002D6B00"/>
    <w:rsid w:val="002E2B10"/>
    <w:rsid w:val="002E5201"/>
    <w:rsid w:val="002F70D2"/>
    <w:rsid w:val="003251E6"/>
    <w:rsid w:val="003445F4"/>
    <w:rsid w:val="00393B09"/>
    <w:rsid w:val="003951B1"/>
    <w:rsid w:val="00395B08"/>
    <w:rsid w:val="0039620C"/>
    <w:rsid w:val="003D16FC"/>
    <w:rsid w:val="003D2F87"/>
    <w:rsid w:val="003E3CF5"/>
    <w:rsid w:val="003E7533"/>
    <w:rsid w:val="003F3CE1"/>
    <w:rsid w:val="003F3F5F"/>
    <w:rsid w:val="0041707A"/>
    <w:rsid w:val="00475831"/>
    <w:rsid w:val="004E5B5D"/>
    <w:rsid w:val="004F0B16"/>
    <w:rsid w:val="00510C6A"/>
    <w:rsid w:val="005456FF"/>
    <w:rsid w:val="005557CF"/>
    <w:rsid w:val="00561FDA"/>
    <w:rsid w:val="0058025F"/>
    <w:rsid w:val="00585101"/>
    <w:rsid w:val="005A642D"/>
    <w:rsid w:val="005D3A50"/>
    <w:rsid w:val="005F176D"/>
    <w:rsid w:val="005F6EE1"/>
    <w:rsid w:val="00603E9B"/>
    <w:rsid w:val="006274D2"/>
    <w:rsid w:val="00631BBD"/>
    <w:rsid w:val="00641125"/>
    <w:rsid w:val="006527BB"/>
    <w:rsid w:val="006B7964"/>
    <w:rsid w:val="006C2B04"/>
    <w:rsid w:val="00761753"/>
    <w:rsid w:val="00766532"/>
    <w:rsid w:val="00780A8A"/>
    <w:rsid w:val="00782D23"/>
    <w:rsid w:val="00794950"/>
    <w:rsid w:val="00794A63"/>
    <w:rsid w:val="00796EC4"/>
    <w:rsid w:val="008163C4"/>
    <w:rsid w:val="008223CE"/>
    <w:rsid w:val="008630BF"/>
    <w:rsid w:val="00870CC8"/>
    <w:rsid w:val="00873692"/>
    <w:rsid w:val="008A4CCA"/>
    <w:rsid w:val="008D1952"/>
    <w:rsid w:val="008D1D63"/>
    <w:rsid w:val="008F1025"/>
    <w:rsid w:val="008F3351"/>
    <w:rsid w:val="008F7E10"/>
    <w:rsid w:val="00934236"/>
    <w:rsid w:val="0095575F"/>
    <w:rsid w:val="009A6075"/>
    <w:rsid w:val="00A21B71"/>
    <w:rsid w:val="00A23204"/>
    <w:rsid w:val="00A310E1"/>
    <w:rsid w:val="00A3443E"/>
    <w:rsid w:val="00A511E0"/>
    <w:rsid w:val="00A6243D"/>
    <w:rsid w:val="00A7390E"/>
    <w:rsid w:val="00B22069"/>
    <w:rsid w:val="00B22F60"/>
    <w:rsid w:val="00B449DE"/>
    <w:rsid w:val="00B70BE7"/>
    <w:rsid w:val="00B96570"/>
    <w:rsid w:val="00BA7F93"/>
    <w:rsid w:val="00BB2649"/>
    <w:rsid w:val="00BF0534"/>
    <w:rsid w:val="00C35041"/>
    <w:rsid w:val="00CA1F4B"/>
    <w:rsid w:val="00CD018A"/>
    <w:rsid w:val="00CD3D97"/>
    <w:rsid w:val="00CE6C63"/>
    <w:rsid w:val="00D16618"/>
    <w:rsid w:val="00D562DD"/>
    <w:rsid w:val="00D626B4"/>
    <w:rsid w:val="00D6671B"/>
    <w:rsid w:val="00D72012"/>
    <w:rsid w:val="00D85289"/>
    <w:rsid w:val="00D92C43"/>
    <w:rsid w:val="00D969F8"/>
    <w:rsid w:val="00DB0467"/>
    <w:rsid w:val="00DC02C5"/>
    <w:rsid w:val="00DF6AAA"/>
    <w:rsid w:val="00E36111"/>
    <w:rsid w:val="00E522FE"/>
    <w:rsid w:val="00E61110"/>
    <w:rsid w:val="00E61255"/>
    <w:rsid w:val="00E65A04"/>
    <w:rsid w:val="00E766E1"/>
    <w:rsid w:val="00EA3F1D"/>
    <w:rsid w:val="00EC301F"/>
    <w:rsid w:val="00EF288F"/>
    <w:rsid w:val="00F34580"/>
    <w:rsid w:val="00F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898F4"/>
  <w15:docId w15:val="{F25ED728-3C1B-4E6A-BB97-BEA9FDDF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2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1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3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db.kmu.edu.tw/images/b/b7/1021101207.doc" TargetMode="External"/><Relationship Id="rId17" Type="http://schemas.openxmlformats.org/officeDocument/2006/relationships/hyperlink" Target="http://lawdb.kmu.edu.tw/images/b/b7/1021101207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mages/3/36/101110123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3/36/101110123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10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f/f2/98.11.10%E9%AB%98%E9%86%AB%E5%AD%B8%E5%8B%99%E5%AD%97%E7%AC%AC0981105168%E8%99%9F%E5%87%BD%E5%85%AC%E5%B8%83.doc" TargetMode="External"/><Relationship Id="rId14" Type="http://schemas.openxmlformats.org/officeDocument/2006/relationships/hyperlink" Target="http://lawdb.kmu.edu.tw/images/f/f2/98.11.10%E9%AB%98%E9%86%AB%E5%AD%B8%E5%8B%99%E5%AD%97%E7%AC%AC0981105168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785C-C700-41C5-894C-3E37FE36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3802</Characters>
  <Application>Microsoft Office Word</Application>
  <DocSecurity>0</DocSecurity>
  <Lines>31</Lines>
  <Paragraphs>8</Paragraphs>
  <ScaleCrop>false</ScaleCrop>
  <Company>KMU</Company>
  <LinksUpToDate>false</LinksUpToDate>
  <CharactersWithSpaces>4460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http://lawdb.kmu.edu.tw/images/b/b7/1021101207.doc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http://lawdb.kmu.edu.tw/images/3/36/1011101238.doc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http://lawdb.kmu.edu.tw/images/0/06/99.05.12%E9%AB%98%E9%86%AB%E5%AD%B8%E5%8B%99%E5%AD%97%E7%AC%AC0991102258%E8%99%9F%E5%87%BD%E5%85%AC%E5%B8%83.doc</vt:lpwstr>
      </vt:variant>
      <vt:variant>
        <vt:lpwstr/>
      </vt:variant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http://lawdb.kmu.edu.tw/images/f/f2/98.11.10%E9%AB%98%E9%86%AB%E5%AD%B8%E5%8B%99%E5%AD%97%E7%AC%AC0981105168%E8%99%9F%E5%87%BD%E5%85%AC%E5%B8%83.doc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http://lawdb.kmu.edu.tw/images/8/8e/94.08.19_%E9%AB%98%E9%86%AB%E6%A0%A1%E6%B3%95%E5%AD%97%E7%AC%AC0940100021%E8%99%9F%E5%87%BD%E5%85%AC%E5%B8%83.doc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清寒優秀研究生工讀助學金要點</dc:title>
  <dc:creator>admin</dc:creator>
  <cp:lastModifiedBy>kmu</cp:lastModifiedBy>
  <cp:revision>2</cp:revision>
  <cp:lastPrinted>2015-07-15T05:00:00Z</cp:lastPrinted>
  <dcterms:created xsi:type="dcterms:W3CDTF">2015-12-22T06:54:00Z</dcterms:created>
  <dcterms:modified xsi:type="dcterms:W3CDTF">2015-12-22T06:54:00Z</dcterms:modified>
</cp:coreProperties>
</file>